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5CC3" w14:textId="064D669F" w:rsidR="00EB0C35" w:rsidRDefault="00EB0C35">
      <w:r>
        <w:rPr>
          <w:noProof/>
        </w:rPr>
        <w:drawing>
          <wp:anchor distT="0" distB="0" distL="114300" distR="114300" simplePos="0" relativeHeight="251658240" behindDoc="0" locked="0" layoutInCell="1" allowOverlap="1" wp14:anchorId="6801F111" wp14:editId="415FD7F1">
            <wp:simplePos x="0" y="0"/>
            <wp:positionH relativeFrom="column">
              <wp:posOffset>-381000</wp:posOffset>
            </wp:positionH>
            <wp:positionV relativeFrom="paragraph">
              <wp:posOffset>-403859</wp:posOffset>
            </wp:positionV>
            <wp:extent cx="2103120" cy="888714"/>
            <wp:effectExtent l="0" t="0" r="0" b="6985"/>
            <wp:wrapNone/>
            <wp:docPr id="859899581" name="Picture 1" descr="A blue circl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899581" name="Picture 1" descr="A blue circle with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406" cy="89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9EA0C" w14:textId="77777777" w:rsidR="00EB0C35" w:rsidRDefault="00EB0C35"/>
    <w:p w14:paraId="04502423" w14:textId="77777777" w:rsidR="00EB0C35" w:rsidRDefault="00EB0C35"/>
    <w:p w14:paraId="1A7A70D5" w14:textId="41D62C99" w:rsidR="00D5073A" w:rsidRDefault="00D5073A"/>
    <w:p w14:paraId="6647573F" w14:textId="62669CE1" w:rsidR="00D5073A" w:rsidRPr="00CB4B85" w:rsidRDefault="00A4426B">
      <w:pPr>
        <w:jc w:val="center"/>
        <w:rPr>
          <w:b/>
          <w:sz w:val="24"/>
        </w:rPr>
      </w:pPr>
      <w:r>
        <w:rPr>
          <w:b/>
          <w:sz w:val="24"/>
        </w:rPr>
        <w:t>JOB DESCRIPTION</w:t>
      </w:r>
    </w:p>
    <w:p w14:paraId="59EAEABF" w14:textId="77777777" w:rsidR="00D5073A" w:rsidRPr="00CB4B85" w:rsidRDefault="00D5073A">
      <w:pPr>
        <w:jc w:val="center"/>
        <w:rPr>
          <w:b/>
          <w:sz w:val="16"/>
          <w:szCs w:val="16"/>
        </w:rPr>
      </w:pPr>
    </w:p>
    <w:p w14:paraId="243C7994" w14:textId="77777777" w:rsidR="00D5073A" w:rsidRPr="00000E7F" w:rsidRDefault="00CE40BF">
      <w:pPr>
        <w:jc w:val="center"/>
        <w:rPr>
          <w:b/>
          <w:sz w:val="24"/>
        </w:rPr>
      </w:pPr>
      <w:r w:rsidRPr="00000E7F">
        <w:rPr>
          <w:b/>
          <w:sz w:val="24"/>
        </w:rPr>
        <w:t>MARKETING EXECUTIVE</w:t>
      </w:r>
    </w:p>
    <w:p w14:paraId="3F10F496" w14:textId="77777777" w:rsidR="00D5073A" w:rsidRDefault="00D5073A">
      <w:pPr>
        <w:jc w:val="center"/>
        <w:rPr>
          <w:b/>
        </w:rPr>
      </w:pPr>
    </w:p>
    <w:p w14:paraId="088405D2" w14:textId="77777777" w:rsidR="00D5073A" w:rsidRDefault="00D5073A">
      <w:pPr>
        <w:rPr>
          <w:b/>
        </w:rPr>
      </w:pPr>
    </w:p>
    <w:p w14:paraId="167AE1C3" w14:textId="6720466E" w:rsidR="00D5073A" w:rsidRPr="0028097D" w:rsidRDefault="00D5073A">
      <w:pPr>
        <w:rPr>
          <w:b/>
          <w:sz w:val="20"/>
          <w:szCs w:val="20"/>
        </w:rPr>
      </w:pPr>
      <w:r w:rsidRPr="0028097D">
        <w:rPr>
          <w:b/>
          <w:sz w:val="20"/>
          <w:szCs w:val="20"/>
        </w:rPr>
        <w:t>Reporting to:</w:t>
      </w:r>
      <w:r w:rsidR="772C2513" w:rsidRPr="465E9C3F">
        <w:rPr>
          <w:b/>
          <w:bCs/>
          <w:sz w:val="20"/>
          <w:szCs w:val="20"/>
        </w:rPr>
        <w:t xml:space="preserve"> </w:t>
      </w:r>
      <w:r w:rsidR="004321B7">
        <w:rPr>
          <w:sz w:val="20"/>
          <w:szCs w:val="20"/>
        </w:rPr>
        <w:t>Campaigns</w:t>
      </w:r>
      <w:r w:rsidR="00150E81">
        <w:rPr>
          <w:sz w:val="20"/>
          <w:szCs w:val="20"/>
        </w:rPr>
        <w:t xml:space="preserve"> Manager</w:t>
      </w:r>
    </w:p>
    <w:p w14:paraId="0333AD84" w14:textId="77777777" w:rsidR="00D5073A" w:rsidRDefault="00D5073A">
      <w:pPr>
        <w:rPr>
          <w:b/>
          <w:sz w:val="20"/>
          <w:szCs w:val="20"/>
        </w:rPr>
      </w:pPr>
    </w:p>
    <w:p w14:paraId="54EB748A" w14:textId="225646C0" w:rsidR="00150E81" w:rsidRDefault="00150E81">
      <w:pPr>
        <w:rPr>
          <w:sz w:val="20"/>
          <w:szCs w:val="20"/>
        </w:rPr>
      </w:pPr>
      <w:r>
        <w:rPr>
          <w:b/>
          <w:sz w:val="20"/>
          <w:szCs w:val="20"/>
        </w:rPr>
        <w:t>Business Unit:</w:t>
      </w:r>
      <w:r w:rsidR="27A345C3" w:rsidRPr="465E9C3F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Marketing</w:t>
      </w:r>
    </w:p>
    <w:p w14:paraId="67E2B5C9" w14:textId="77777777" w:rsidR="00150E81" w:rsidRDefault="00150E81">
      <w:pPr>
        <w:rPr>
          <w:sz w:val="20"/>
          <w:szCs w:val="20"/>
        </w:rPr>
      </w:pPr>
    </w:p>
    <w:p w14:paraId="5CF61F70" w14:textId="28F65EFF" w:rsidR="00D81CD7" w:rsidRPr="00903796" w:rsidRDefault="00150E81">
      <w:pPr>
        <w:rPr>
          <w:sz w:val="20"/>
          <w:szCs w:val="20"/>
        </w:rPr>
      </w:pPr>
      <w:r>
        <w:rPr>
          <w:b/>
          <w:sz w:val="20"/>
          <w:szCs w:val="20"/>
        </w:rPr>
        <w:t>Main p</w:t>
      </w:r>
      <w:r w:rsidR="00D5073A" w:rsidRPr="0028097D">
        <w:rPr>
          <w:b/>
          <w:sz w:val="20"/>
          <w:szCs w:val="20"/>
        </w:rPr>
        <w:t>urpose of the role:</w:t>
      </w:r>
    </w:p>
    <w:p w14:paraId="29124345" w14:textId="0B65CB4B" w:rsidR="003410E1" w:rsidRPr="00903796" w:rsidRDefault="28C8598D">
      <w:pPr>
        <w:rPr>
          <w:sz w:val="20"/>
          <w:szCs w:val="20"/>
        </w:rPr>
      </w:pPr>
      <w:r w:rsidRPr="465E9C3F">
        <w:rPr>
          <w:sz w:val="20"/>
          <w:szCs w:val="20"/>
        </w:rPr>
        <w:t>Help to d</w:t>
      </w:r>
      <w:r w:rsidR="0089648B" w:rsidRPr="465E9C3F">
        <w:rPr>
          <w:sz w:val="20"/>
          <w:szCs w:val="20"/>
        </w:rPr>
        <w:t>eliver</w:t>
      </w:r>
      <w:r w:rsidR="0089648B">
        <w:rPr>
          <w:sz w:val="20"/>
          <w:szCs w:val="20"/>
        </w:rPr>
        <w:t xml:space="preserve"> our member communications programme to build engagement and generate income</w:t>
      </w:r>
      <w:r w:rsidR="3FA47908" w:rsidRPr="465E9C3F">
        <w:rPr>
          <w:sz w:val="20"/>
          <w:szCs w:val="20"/>
        </w:rPr>
        <w:t xml:space="preserve"> across learning, training, events and other products</w:t>
      </w:r>
      <w:r w:rsidR="0089648B" w:rsidRPr="465E9C3F">
        <w:rPr>
          <w:sz w:val="20"/>
          <w:szCs w:val="20"/>
        </w:rPr>
        <w:t>.</w:t>
      </w:r>
      <w:r w:rsidR="00903796">
        <w:rPr>
          <w:sz w:val="20"/>
          <w:szCs w:val="20"/>
        </w:rPr>
        <w:t xml:space="preserve"> </w:t>
      </w:r>
      <w:r w:rsidR="00D31556" w:rsidRPr="003410E1">
        <w:rPr>
          <w:sz w:val="20"/>
          <w:szCs w:val="20"/>
        </w:rPr>
        <w:t xml:space="preserve">The role supports the </w:t>
      </w:r>
      <w:r w:rsidR="00EB0C35">
        <w:rPr>
          <w:sz w:val="20"/>
          <w:szCs w:val="20"/>
        </w:rPr>
        <w:t xml:space="preserve">marketing team </w:t>
      </w:r>
      <w:r w:rsidR="00D31556" w:rsidRPr="003410E1">
        <w:rPr>
          <w:sz w:val="20"/>
          <w:szCs w:val="20"/>
        </w:rPr>
        <w:t xml:space="preserve">to </w:t>
      </w:r>
      <w:r w:rsidR="0089648B">
        <w:rPr>
          <w:sz w:val="20"/>
          <w:szCs w:val="20"/>
        </w:rPr>
        <w:t xml:space="preserve">maximise </w:t>
      </w:r>
      <w:r w:rsidR="00EB0C35">
        <w:rPr>
          <w:sz w:val="20"/>
          <w:szCs w:val="20"/>
        </w:rPr>
        <w:t>content</w:t>
      </w:r>
      <w:r w:rsidR="00000E7F">
        <w:rPr>
          <w:sz w:val="20"/>
          <w:szCs w:val="20"/>
        </w:rPr>
        <w:t xml:space="preserve"> and communications</w:t>
      </w:r>
      <w:r w:rsidR="00EB0C35">
        <w:rPr>
          <w:sz w:val="20"/>
          <w:szCs w:val="20"/>
        </w:rPr>
        <w:t xml:space="preserve"> across the whole organisation</w:t>
      </w:r>
      <w:r w:rsidR="0089648B">
        <w:rPr>
          <w:sz w:val="20"/>
          <w:szCs w:val="20"/>
        </w:rPr>
        <w:t>.</w:t>
      </w:r>
      <w:r w:rsidR="00D31556" w:rsidRPr="003410E1">
        <w:rPr>
          <w:sz w:val="20"/>
          <w:szCs w:val="20"/>
        </w:rPr>
        <w:t xml:space="preserve"> </w:t>
      </w:r>
    </w:p>
    <w:p w14:paraId="191F9CC3" w14:textId="77777777" w:rsidR="005D22D3" w:rsidRPr="0028097D" w:rsidRDefault="005D22D3">
      <w:pPr>
        <w:rPr>
          <w:sz w:val="20"/>
          <w:szCs w:val="20"/>
        </w:rPr>
      </w:pPr>
    </w:p>
    <w:p w14:paraId="6CCD9B89" w14:textId="77777777" w:rsidR="00D5073A" w:rsidRPr="0028097D" w:rsidRDefault="00D5073A">
      <w:pPr>
        <w:rPr>
          <w:sz w:val="20"/>
          <w:szCs w:val="20"/>
        </w:rPr>
      </w:pPr>
    </w:p>
    <w:tbl>
      <w:tblPr>
        <w:tblW w:w="1093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4252"/>
        <w:gridCol w:w="3393"/>
        <w:gridCol w:w="883"/>
      </w:tblGrid>
      <w:tr w:rsidR="00D5073A" w:rsidRPr="0028097D" w14:paraId="38DDB60A" w14:textId="77777777" w:rsidTr="005F24BE">
        <w:trPr>
          <w:tblHeader/>
        </w:trPr>
        <w:tc>
          <w:tcPr>
            <w:tcW w:w="2411" w:type="dxa"/>
          </w:tcPr>
          <w:p w14:paraId="26D4C78A" w14:textId="77777777" w:rsidR="00D5073A" w:rsidRPr="0028097D" w:rsidRDefault="00D5073A">
            <w:pPr>
              <w:jc w:val="center"/>
              <w:rPr>
                <w:b/>
                <w:sz w:val="20"/>
                <w:szCs w:val="20"/>
              </w:rPr>
            </w:pPr>
            <w:r w:rsidRPr="0028097D">
              <w:rPr>
                <w:b/>
                <w:sz w:val="20"/>
                <w:szCs w:val="20"/>
              </w:rPr>
              <w:t>PRIN</w:t>
            </w:r>
            <w:r w:rsidR="00150E81">
              <w:rPr>
                <w:b/>
                <w:sz w:val="20"/>
                <w:szCs w:val="20"/>
              </w:rPr>
              <w:t>I</w:t>
            </w:r>
            <w:r w:rsidRPr="0028097D">
              <w:rPr>
                <w:b/>
                <w:sz w:val="20"/>
                <w:szCs w:val="20"/>
              </w:rPr>
              <w:t>CPAL ACCOUNTABILITIES</w:t>
            </w:r>
          </w:p>
        </w:tc>
        <w:tc>
          <w:tcPr>
            <w:tcW w:w="4252" w:type="dxa"/>
          </w:tcPr>
          <w:p w14:paraId="4BF7BAD8" w14:textId="77777777" w:rsidR="00D5073A" w:rsidRPr="0028097D" w:rsidRDefault="00D5073A">
            <w:pPr>
              <w:jc w:val="center"/>
              <w:rPr>
                <w:b/>
                <w:sz w:val="20"/>
                <w:szCs w:val="20"/>
              </w:rPr>
            </w:pPr>
            <w:r w:rsidRPr="0028097D">
              <w:rPr>
                <w:b/>
                <w:sz w:val="20"/>
                <w:szCs w:val="20"/>
              </w:rPr>
              <w:t>HOW THEY ARE ACHIEVED</w:t>
            </w:r>
          </w:p>
        </w:tc>
        <w:tc>
          <w:tcPr>
            <w:tcW w:w="3393" w:type="dxa"/>
          </w:tcPr>
          <w:p w14:paraId="79C7D5C5" w14:textId="77777777" w:rsidR="00D5073A" w:rsidRDefault="00D5073A">
            <w:pPr>
              <w:jc w:val="center"/>
              <w:rPr>
                <w:b/>
                <w:sz w:val="20"/>
                <w:szCs w:val="20"/>
              </w:rPr>
            </w:pPr>
            <w:r w:rsidRPr="0028097D">
              <w:rPr>
                <w:b/>
                <w:sz w:val="20"/>
                <w:szCs w:val="20"/>
              </w:rPr>
              <w:t>HOW THEY ARE MEASURED</w:t>
            </w:r>
          </w:p>
          <w:p w14:paraId="0260D697" w14:textId="77777777" w:rsidR="00980130" w:rsidRPr="0028097D" w:rsidRDefault="009801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3" w:type="dxa"/>
          </w:tcPr>
          <w:p w14:paraId="5815013F" w14:textId="77777777" w:rsidR="00D5073A" w:rsidRPr="0028097D" w:rsidRDefault="00D5073A">
            <w:pPr>
              <w:jc w:val="center"/>
              <w:rPr>
                <w:b/>
                <w:sz w:val="20"/>
                <w:szCs w:val="20"/>
              </w:rPr>
            </w:pPr>
            <w:r w:rsidRPr="0028097D">
              <w:rPr>
                <w:b/>
                <w:sz w:val="20"/>
                <w:szCs w:val="20"/>
              </w:rPr>
              <w:t>TIME SPENT</w:t>
            </w:r>
            <w:r w:rsidR="0098013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21B7" w:rsidRPr="0028097D" w14:paraId="1E2E603E" w14:textId="77777777" w:rsidTr="005F24BE">
        <w:tc>
          <w:tcPr>
            <w:tcW w:w="2411" w:type="dxa"/>
          </w:tcPr>
          <w:p w14:paraId="00C9B241" w14:textId="4DBDEA8F" w:rsidR="004321B7" w:rsidRPr="00CE40BF" w:rsidRDefault="004321B7" w:rsidP="004321B7">
            <w:pPr>
              <w:rPr>
                <w:rFonts w:cs="Arial"/>
                <w:b/>
                <w:sz w:val="20"/>
                <w:szCs w:val="20"/>
              </w:rPr>
            </w:pPr>
            <w:r w:rsidRPr="00CE40BF">
              <w:rPr>
                <w:rFonts w:cs="Arial"/>
                <w:b/>
                <w:sz w:val="20"/>
                <w:szCs w:val="20"/>
              </w:rPr>
              <w:t>Web</w:t>
            </w:r>
            <w:r w:rsidR="00274F45">
              <w:rPr>
                <w:rFonts w:cs="Arial"/>
                <w:b/>
                <w:sz w:val="20"/>
                <w:szCs w:val="20"/>
              </w:rPr>
              <w:t xml:space="preserve"> content</w:t>
            </w:r>
            <w:r w:rsidRPr="00CE40BF">
              <w:rPr>
                <w:rFonts w:cs="Arial"/>
                <w:b/>
                <w:sz w:val="20"/>
                <w:szCs w:val="20"/>
              </w:rPr>
              <w:t xml:space="preserve"> publishing via the CMS</w:t>
            </w:r>
            <w:r w:rsidR="00274F45">
              <w:rPr>
                <w:rFonts w:cs="Arial"/>
                <w:b/>
                <w:sz w:val="20"/>
                <w:szCs w:val="20"/>
              </w:rPr>
              <w:t xml:space="preserve"> (Umbraco)</w:t>
            </w:r>
          </w:p>
          <w:p w14:paraId="0C518418" w14:textId="77777777" w:rsidR="004321B7" w:rsidRDefault="004321B7" w:rsidP="004321B7">
            <w:pPr>
              <w:rPr>
                <w:rFonts w:cs="Arial"/>
                <w:sz w:val="20"/>
                <w:szCs w:val="20"/>
              </w:rPr>
            </w:pPr>
          </w:p>
          <w:p w14:paraId="04C2FB10" w14:textId="77777777" w:rsidR="00EB0C35" w:rsidRDefault="00EB0C35" w:rsidP="004321B7">
            <w:pPr>
              <w:rPr>
                <w:rFonts w:cs="Arial"/>
                <w:sz w:val="20"/>
                <w:szCs w:val="20"/>
              </w:rPr>
            </w:pPr>
          </w:p>
          <w:p w14:paraId="7A7A1489" w14:textId="77777777" w:rsidR="004321B7" w:rsidRPr="00CE40BF" w:rsidRDefault="004321B7" w:rsidP="004321B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2E455148" w14:textId="6573CBB4" w:rsidR="004321B7" w:rsidRDefault="00EB0C35" w:rsidP="004321B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Update the website </w:t>
            </w:r>
            <w:r w:rsidR="00F94F08">
              <w:rPr>
                <w:rFonts w:cs="Arial"/>
                <w:sz w:val="20"/>
                <w:szCs w:val="20"/>
              </w:rPr>
              <w:t xml:space="preserve">with content from various sources. </w:t>
            </w:r>
          </w:p>
          <w:p w14:paraId="6874CD47" w14:textId="77777777" w:rsidR="00F94F08" w:rsidRDefault="00F94F08" w:rsidP="004321B7">
            <w:pPr>
              <w:rPr>
                <w:rFonts w:cs="Arial"/>
                <w:sz w:val="20"/>
                <w:szCs w:val="20"/>
              </w:rPr>
            </w:pPr>
          </w:p>
          <w:p w14:paraId="344BF25A" w14:textId="265A9C0C" w:rsidR="004321B7" w:rsidRDefault="00AC7D22" w:rsidP="00EB0C3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Source </w:t>
            </w:r>
            <w:r w:rsidR="004321B7">
              <w:rPr>
                <w:rFonts w:cs="Arial"/>
                <w:sz w:val="20"/>
                <w:szCs w:val="20"/>
              </w:rPr>
              <w:t>suitable images for the website</w:t>
            </w:r>
            <w:r w:rsidR="00F94F08">
              <w:rPr>
                <w:rFonts w:cs="Arial"/>
                <w:sz w:val="20"/>
                <w:szCs w:val="20"/>
              </w:rPr>
              <w:t>.</w:t>
            </w:r>
            <w:r w:rsidR="004321B7">
              <w:rPr>
                <w:rFonts w:cs="Arial"/>
                <w:sz w:val="20"/>
                <w:szCs w:val="20"/>
              </w:rPr>
              <w:t xml:space="preserve"> </w:t>
            </w:r>
          </w:p>
          <w:p w14:paraId="609D2D34" w14:textId="4A0A1EF1" w:rsidR="004321B7" w:rsidRDefault="004321B7" w:rsidP="00EB0C35">
            <w:pPr>
              <w:rPr>
                <w:rFonts w:cs="Arial"/>
                <w:sz w:val="20"/>
                <w:szCs w:val="20"/>
              </w:rPr>
            </w:pPr>
          </w:p>
          <w:p w14:paraId="7E013AEA" w14:textId="52DE3950" w:rsidR="004321B7" w:rsidRDefault="00EB0C35" w:rsidP="004321B7">
            <w:pPr>
              <w:rPr>
                <w:rFonts w:cs="Arial"/>
                <w:sz w:val="20"/>
                <w:szCs w:val="20"/>
              </w:rPr>
            </w:pPr>
            <w:r w:rsidRPr="2476F877">
              <w:rPr>
                <w:rFonts w:cs="Arial"/>
                <w:sz w:val="20"/>
                <w:szCs w:val="20"/>
              </w:rPr>
              <w:t xml:space="preserve">Review and edit </w:t>
            </w:r>
            <w:r w:rsidR="00504757" w:rsidRPr="2476F877">
              <w:rPr>
                <w:rFonts w:cs="Arial"/>
                <w:sz w:val="20"/>
                <w:szCs w:val="20"/>
              </w:rPr>
              <w:t xml:space="preserve">content </w:t>
            </w:r>
            <w:r w:rsidR="004E7809" w:rsidRPr="2476F877">
              <w:rPr>
                <w:rFonts w:cs="Arial"/>
                <w:sz w:val="20"/>
                <w:szCs w:val="20"/>
              </w:rPr>
              <w:t xml:space="preserve">on </w:t>
            </w:r>
            <w:r w:rsidRPr="2476F877">
              <w:rPr>
                <w:rFonts w:cs="Arial"/>
                <w:sz w:val="20"/>
                <w:szCs w:val="20"/>
              </w:rPr>
              <w:t>the website</w:t>
            </w:r>
            <w:r w:rsidR="003C24C2" w:rsidRPr="2476F877">
              <w:rPr>
                <w:rFonts w:cs="Arial"/>
                <w:sz w:val="20"/>
                <w:szCs w:val="20"/>
              </w:rPr>
              <w:t xml:space="preserve"> ensuring</w:t>
            </w:r>
            <w:r w:rsidR="00274431" w:rsidRPr="2476F877">
              <w:rPr>
                <w:rFonts w:cs="Arial"/>
                <w:sz w:val="20"/>
                <w:szCs w:val="20"/>
              </w:rPr>
              <w:t xml:space="preserve"> </w:t>
            </w:r>
            <w:r w:rsidR="00973F14" w:rsidRPr="2476F877">
              <w:rPr>
                <w:rFonts w:cs="Arial"/>
                <w:sz w:val="20"/>
                <w:szCs w:val="20"/>
              </w:rPr>
              <w:t xml:space="preserve">style guidelines </w:t>
            </w:r>
            <w:r w:rsidR="00274431" w:rsidRPr="2476F877">
              <w:rPr>
                <w:rFonts w:cs="Arial"/>
                <w:sz w:val="20"/>
                <w:szCs w:val="20"/>
              </w:rPr>
              <w:t xml:space="preserve">and SEO </w:t>
            </w:r>
            <w:r w:rsidR="00462AD1" w:rsidRPr="2476F877">
              <w:rPr>
                <w:rFonts w:cs="Arial"/>
                <w:sz w:val="20"/>
                <w:szCs w:val="20"/>
              </w:rPr>
              <w:t>standards are adhered to</w:t>
            </w:r>
            <w:r w:rsidR="192682F7" w:rsidRPr="2476F877">
              <w:rPr>
                <w:rFonts w:cs="Arial"/>
                <w:sz w:val="20"/>
                <w:szCs w:val="20"/>
              </w:rPr>
              <w:t xml:space="preserve"> and that content is tagged for search.</w:t>
            </w:r>
          </w:p>
          <w:p w14:paraId="08A98376" w14:textId="77777777" w:rsidR="004E7809" w:rsidRDefault="004E7809" w:rsidP="004321B7">
            <w:pPr>
              <w:rPr>
                <w:rFonts w:cs="Arial"/>
                <w:sz w:val="20"/>
                <w:szCs w:val="20"/>
              </w:rPr>
            </w:pPr>
          </w:p>
          <w:p w14:paraId="0D1BA704" w14:textId="708217B1" w:rsidR="004E7809" w:rsidRDefault="0034054E" w:rsidP="004321B7">
            <w:pPr>
              <w:rPr>
                <w:rFonts w:cs="Arial"/>
                <w:sz w:val="20"/>
                <w:szCs w:val="20"/>
              </w:rPr>
            </w:pPr>
            <w:r w:rsidRPr="465E9C3F">
              <w:rPr>
                <w:rFonts w:cs="Arial"/>
                <w:sz w:val="20"/>
                <w:szCs w:val="20"/>
              </w:rPr>
              <w:t>Identify and f</w:t>
            </w:r>
            <w:r w:rsidR="004E7809">
              <w:rPr>
                <w:rFonts w:cs="Arial"/>
                <w:sz w:val="20"/>
                <w:szCs w:val="20"/>
              </w:rPr>
              <w:t>ix broken web links.</w:t>
            </w:r>
          </w:p>
          <w:p w14:paraId="3872D6B0" w14:textId="64BF2642" w:rsidR="00462AD1" w:rsidRPr="00BA4C7D" w:rsidRDefault="00462AD1" w:rsidP="004321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93" w:type="dxa"/>
          </w:tcPr>
          <w:p w14:paraId="5DACB1F6" w14:textId="7A38060F" w:rsidR="004321B7" w:rsidRPr="00111280" w:rsidRDefault="004321B7" w:rsidP="004321B7">
            <w:pPr>
              <w:rPr>
                <w:rFonts w:cs="Arial"/>
                <w:sz w:val="20"/>
                <w:szCs w:val="20"/>
              </w:rPr>
            </w:pPr>
            <w:r w:rsidRPr="00111280">
              <w:rPr>
                <w:rFonts w:cs="Arial"/>
                <w:sz w:val="20"/>
                <w:szCs w:val="20"/>
              </w:rPr>
              <w:t>Website up to date with suitable, branded marketing messages</w:t>
            </w:r>
            <w:r w:rsidR="00000E7F">
              <w:rPr>
                <w:rFonts w:cs="Arial"/>
                <w:sz w:val="20"/>
                <w:szCs w:val="20"/>
              </w:rPr>
              <w:t xml:space="preserve"> and accurate events and training information.</w:t>
            </w:r>
          </w:p>
          <w:p w14:paraId="4534107F" w14:textId="77777777" w:rsidR="004321B7" w:rsidRPr="00111280" w:rsidRDefault="004321B7" w:rsidP="004321B7">
            <w:pPr>
              <w:rPr>
                <w:rFonts w:cs="Arial"/>
                <w:sz w:val="20"/>
                <w:szCs w:val="20"/>
              </w:rPr>
            </w:pPr>
          </w:p>
          <w:p w14:paraId="28A2EEC9" w14:textId="709129CF" w:rsidR="004321B7" w:rsidRDefault="004321B7" w:rsidP="004321B7">
            <w:pPr>
              <w:rPr>
                <w:rFonts w:cs="Arial"/>
                <w:sz w:val="20"/>
                <w:szCs w:val="20"/>
              </w:rPr>
            </w:pPr>
            <w:r w:rsidRPr="00111280">
              <w:rPr>
                <w:rFonts w:cs="Arial"/>
                <w:sz w:val="20"/>
                <w:szCs w:val="20"/>
              </w:rPr>
              <w:t>Website/</w:t>
            </w:r>
            <w:r w:rsidR="00F94F08">
              <w:rPr>
                <w:rFonts w:cs="Arial"/>
                <w:sz w:val="20"/>
                <w:szCs w:val="20"/>
              </w:rPr>
              <w:t xml:space="preserve"> </w:t>
            </w:r>
            <w:r w:rsidRPr="00111280">
              <w:rPr>
                <w:rFonts w:cs="Arial"/>
                <w:sz w:val="20"/>
                <w:szCs w:val="20"/>
              </w:rPr>
              <w:t>online media are utilised effectively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883" w:type="dxa"/>
          </w:tcPr>
          <w:p w14:paraId="0DAF6E7D" w14:textId="65D33641" w:rsidR="004321B7" w:rsidRPr="00BA4C7D" w:rsidRDefault="7B635111" w:rsidP="004321B7">
            <w:pPr>
              <w:jc w:val="center"/>
              <w:rPr>
                <w:sz w:val="20"/>
                <w:szCs w:val="20"/>
              </w:rPr>
            </w:pPr>
            <w:r w:rsidRPr="465E9C3F">
              <w:rPr>
                <w:sz w:val="20"/>
                <w:szCs w:val="20"/>
              </w:rPr>
              <w:t>3</w:t>
            </w:r>
            <w:r w:rsidR="00141122">
              <w:rPr>
                <w:sz w:val="20"/>
                <w:szCs w:val="20"/>
              </w:rPr>
              <w:t>0</w:t>
            </w:r>
            <w:r w:rsidR="004321B7">
              <w:rPr>
                <w:sz w:val="20"/>
                <w:szCs w:val="20"/>
              </w:rPr>
              <w:t>%</w:t>
            </w:r>
          </w:p>
        </w:tc>
      </w:tr>
      <w:tr w:rsidR="465E9C3F" w14:paraId="1D95FC29" w14:textId="77777777" w:rsidTr="005F24BE">
        <w:tc>
          <w:tcPr>
            <w:tcW w:w="2411" w:type="dxa"/>
          </w:tcPr>
          <w:p w14:paraId="6EA9487A" w14:textId="571CFC6F" w:rsidR="00F94F08" w:rsidRDefault="00F94F08" w:rsidP="465E9C3F">
            <w:pPr>
              <w:rPr>
                <w:rFonts w:cs="Arial"/>
                <w:b/>
                <w:bCs/>
                <w:sz w:val="20"/>
                <w:szCs w:val="20"/>
              </w:rPr>
            </w:pPr>
            <w:r w:rsidRPr="465E9C3F">
              <w:rPr>
                <w:rFonts w:cs="Arial"/>
                <w:b/>
                <w:bCs/>
                <w:sz w:val="20"/>
                <w:szCs w:val="20"/>
              </w:rPr>
              <w:t>Monthly Email Newsletter</w:t>
            </w:r>
            <w:r w:rsidR="0B09FEA1" w:rsidRPr="465E9C3F">
              <w:rPr>
                <w:rFonts w:cs="Arial"/>
                <w:b/>
                <w:bCs/>
                <w:sz w:val="20"/>
                <w:szCs w:val="20"/>
              </w:rPr>
              <w:t>s</w:t>
            </w:r>
          </w:p>
          <w:p w14:paraId="24D2AE12" w14:textId="77777777" w:rsidR="465E9C3F" w:rsidRDefault="465E9C3F" w:rsidP="465E9C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65169D22" w14:textId="6D723D98" w:rsidR="00F94F08" w:rsidRDefault="00F94F08" w:rsidP="465E9C3F">
            <w:pPr>
              <w:rPr>
                <w:rFonts w:cs="Arial"/>
                <w:sz w:val="20"/>
                <w:szCs w:val="20"/>
              </w:rPr>
            </w:pPr>
            <w:r w:rsidRPr="465E9C3F">
              <w:rPr>
                <w:rFonts w:cs="Arial"/>
                <w:sz w:val="20"/>
                <w:szCs w:val="20"/>
              </w:rPr>
              <w:t xml:space="preserve">Coordinate content for the monthly member </w:t>
            </w:r>
            <w:r w:rsidR="521A4A23" w:rsidRPr="465E9C3F">
              <w:rPr>
                <w:rFonts w:cs="Arial"/>
                <w:sz w:val="20"/>
                <w:szCs w:val="20"/>
              </w:rPr>
              <w:t>e-</w:t>
            </w:r>
            <w:r w:rsidRPr="465E9C3F">
              <w:rPr>
                <w:rFonts w:cs="Arial"/>
                <w:sz w:val="20"/>
                <w:szCs w:val="20"/>
              </w:rPr>
              <w:t xml:space="preserve">newsletter. </w:t>
            </w:r>
          </w:p>
          <w:p w14:paraId="78E25924" w14:textId="77777777" w:rsidR="465E9C3F" w:rsidRDefault="465E9C3F" w:rsidP="465E9C3F">
            <w:pPr>
              <w:rPr>
                <w:rFonts w:cs="Arial"/>
                <w:sz w:val="20"/>
                <w:szCs w:val="20"/>
              </w:rPr>
            </w:pPr>
          </w:p>
          <w:p w14:paraId="30073EE1" w14:textId="5DBC9F1B" w:rsidR="1DD135B5" w:rsidRDefault="1DD135B5" w:rsidP="465E9C3F">
            <w:pPr>
              <w:rPr>
                <w:rFonts w:cs="Arial"/>
                <w:sz w:val="20"/>
                <w:szCs w:val="20"/>
              </w:rPr>
            </w:pPr>
            <w:r w:rsidRPr="465E9C3F">
              <w:rPr>
                <w:rFonts w:cs="Arial"/>
                <w:sz w:val="20"/>
                <w:szCs w:val="20"/>
              </w:rPr>
              <w:t>Coordinate content for the quarter</w:t>
            </w:r>
            <w:r w:rsidR="521A4A23" w:rsidRPr="465E9C3F">
              <w:rPr>
                <w:rFonts w:cs="Arial"/>
                <w:sz w:val="20"/>
                <w:szCs w:val="20"/>
              </w:rPr>
              <w:t>ly Events &amp; Learning e-newsletter.</w:t>
            </w:r>
          </w:p>
          <w:p w14:paraId="31FDB84A" w14:textId="77777777" w:rsidR="465E9C3F" w:rsidRDefault="465E9C3F" w:rsidP="465E9C3F">
            <w:pPr>
              <w:rPr>
                <w:rFonts w:cs="Arial"/>
                <w:sz w:val="20"/>
                <w:szCs w:val="20"/>
              </w:rPr>
            </w:pPr>
          </w:p>
          <w:p w14:paraId="71B844CA" w14:textId="77777777" w:rsidR="00F94F08" w:rsidRDefault="00F94F08" w:rsidP="465E9C3F">
            <w:pPr>
              <w:rPr>
                <w:rFonts w:cs="Arial"/>
                <w:sz w:val="20"/>
                <w:szCs w:val="20"/>
              </w:rPr>
            </w:pPr>
            <w:r w:rsidRPr="465E9C3F">
              <w:rPr>
                <w:rFonts w:cs="Arial"/>
                <w:sz w:val="20"/>
                <w:szCs w:val="20"/>
              </w:rPr>
              <w:t>Tailor the content where appropriate to key membership groups, such as students and heads of internal audit.</w:t>
            </w:r>
          </w:p>
          <w:p w14:paraId="209744B8" w14:textId="77777777" w:rsidR="465E9C3F" w:rsidRDefault="465E9C3F" w:rsidP="465E9C3F">
            <w:pPr>
              <w:rPr>
                <w:rFonts w:cs="Arial"/>
                <w:sz w:val="20"/>
                <w:szCs w:val="20"/>
              </w:rPr>
            </w:pPr>
          </w:p>
          <w:p w14:paraId="35B99F4F" w14:textId="352278CF" w:rsidR="00F94F08" w:rsidRDefault="00F94F08" w:rsidP="465E9C3F">
            <w:pPr>
              <w:rPr>
                <w:rFonts w:cs="Arial"/>
                <w:sz w:val="20"/>
                <w:szCs w:val="20"/>
              </w:rPr>
            </w:pPr>
            <w:r w:rsidRPr="465E9C3F">
              <w:rPr>
                <w:rFonts w:cs="Arial"/>
                <w:sz w:val="20"/>
                <w:szCs w:val="20"/>
              </w:rPr>
              <w:t xml:space="preserve">Manage the email delivery schedule to achieve maximum impact. </w:t>
            </w:r>
          </w:p>
          <w:p w14:paraId="02C4FBE4" w14:textId="6738A7C8" w:rsidR="465E9C3F" w:rsidRDefault="465E9C3F" w:rsidP="465E9C3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93" w:type="dxa"/>
          </w:tcPr>
          <w:p w14:paraId="7DC67A05" w14:textId="0E62BB59" w:rsidR="00F94F08" w:rsidRDefault="00F94F08" w:rsidP="465E9C3F">
            <w:pPr>
              <w:rPr>
                <w:rFonts w:cs="Arial"/>
                <w:sz w:val="20"/>
                <w:szCs w:val="20"/>
              </w:rPr>
            </w:pPr>
            <w:r w:rsidRPr="465E9C3F">
              <w:rPr>
                <w:rFonts w:cs="Arial"/>
                <w:sz w:val="20"/>
                <w:szCs w:val="20"/>
              </w:rPr>
              <w:t xml:space="preserve">Target email open and click through rates are measured and achieved. </w:t>
            </w:r>
          </w:p>
          <w:p w14:paraId="76A5C59B" w14:textId="77777777" w:rsidR="465E9C3F" w:rsidRDefault="465E9C3F" w:rsidP="465E9C3F">
            <w:pPr>
              <w:rPr>
                <w:rFonts w:cs="Arial"/>
                <w:sz w:val="20"/>
                <w:szCs w:val="20"/>
              </w:rPr>
            </w:pPr>
          </w:p>
          <w:p w14:paraId="1C636746" w14:textId="77777777" w:rsidR="465E9C3F" w:rsidRDefault="465E9C3F" w:rsidP="465E9C3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3" w:type="dxa"/>
          </w:tcPr>
          <w:p w14:paraId="318AA155" w14:textId="77777777" w:rsidR="465E9C3F" w:rsidRDefault="465E9C3F" w:rsidP="465E9C3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945A7AE" w14:textId="7CC8E2C3" w:rsidR="00F94F08" w:rsidRDefault="00F94F08" w:rsidP="465E9C3F">
            <w:pPr>
              <w:jc w:val="center"/>
              <w:rPr>
                <w:rFonts w:cs="Arial"/>
                <w:sz w:val="20"/>
                <w:szCs w:val="20"/>
              </w:rPr>
            </w:pPr>
            <w:r w:rsidRPr="465E9C3F">
              <w:rPr>
                <w:rFonts w:cs="Arial"/>
                <w:sz w:val="20"/>
                <w:szCs w:val="20"/>
              </w:rPr>
              <w:t>2</w:t>
            </w:r>
            <w:r w:rsidR="00141122">
              <w:rPr>
                <w:rFonts w:cs="Arial"/>
                <w:sz w:val="20"/>
                <w:szCs w:val="20"/>
              </w:rPr>
              <w:t>0</w:t>
            </w:r>
            <w:r w:rsidRPr="465E9C3F">
              <w:rPr>
                <w:rFonts w:cs="Arial"/>
                <w:sz w:val="20"/>
                <w:szCs w:val="20"/>
              </w:rPr>
              <w:t>%</w:t>
            </w:r>
          </w:p>
        </w:tc>
      </w:tr>
      <w:tr w:rsidR="00F94F08" w:rsidRPr="0028097D" w14:paraId="751A729B" w14:textId="77777777" w:rsidTr="005F24BE">
        <w:tc>
          <w:tcPr>
            <w:tcW w:w="2411" w:type="dxa"/>
          </w:tcPr>
          <w:p w14:paraId="16D13E5C" w14:textId="36040A04" w:rsidR="00F94F08" w:rsidRPr="00CE40BF" w:rsidRDefault="00F94F08" w:rsidP="00F94F08">
            <w:pPr>
              <w:rPr>
                <w:rFonts w:cs="Arial"/>
                <w:b/>
                <w:sz w:val="20"/>
                <w:szCs w:val="20"/>
              </w:rPr>
            </w:pPr>
            <w:r w:rsidRPr="004321B7">
              <w:rPr>
                <w:rFonts w:cs="Arial"/>
                <w:b/>
                <w:bCs/>
                <w:sz w:val="20"/>
                <w:szCs w:val="20"/>
              </w:rPr>
              <w:t>Content request coordination and distributio</w:t>
            </w:r>
            <w:r>
              <w:rPr>
                <w:rFonts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2" w:type="dxa"/>
          </w:tcPr>
          <w:p w14:paraId="54010EC6" w14:textId="3249A348" w:rsidR="00F94F08" w:rsidRDefault="00F94F08" w:rsidP="00F94F08">
            <w:pPr>
              <w:rPr>
                <w:rFonts w:cs="Arial"/>
                <w:sz w:val="20"/>
                <w:szCs w:val="20"/>
              </w:rPr>
            </w:pPr>
            <w:r w:rsidRPr="004321B7">
              <w:rPr>
                <w:rFonts w:cs="Arial"/>
                <w:sz w:val="20"/>
                <w:szCs w:val="20"/>
              </w:rPr>
              <w:t xml:space="preserve">Support the marketing team </w:t>
            </w:r>
            <w:r w:rsidR="00FC752C">
              <w:rPr>
                <w:rFonts w:cs="Arial"/>
                <w:sz w:val="20"/>
                <w:szCs w:val="20"/>
              </w:rPr>
              <w:t xml:space="preserve">and coordinate </w:t>
            </w:r>
            <w:r w:rsidRPr="004321B7">
              <w:rPr>
                <w:rFonts w:cs="Arial"/>
                <w:sz w:val="20"/>
                <w:szCs w:val="20"/>
              </w:rPr>
              <w:t>requests that come from various areas of the organisation through multiple channels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7A09B2B" w14:textId="77777777" w:rsidR="00F94F08" w:rsidRDefault="00F94F08" w:rsidP="00F94F08">
            <w:pPr>
              <w:rPr>
                <w:rFonts w:cs="Arial"/>
                <w:sz w:val="20"/>
                <w:szCs w:val="20"/>
              </w:rPr>
            </w:pPr>
          </w:p>
          <w:p w14:paraId="3D119D74" w14:textId="77777777" w:rsidR="00F94F08" w:rsidRDefault="00F94F08" w:rsidP="00F94F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Ensure requests are distributed and added to the workflow of team members.</w:t>
            </w:r>
          </w:p>
          <w:p w14:paraId="745217E0" w14:textId="776DA745" w:rsidR="00F94F08" w:rsidRDefault="00F94F08" w:rsidP="00F94F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93" w:type="dxa"/>
          </w:tcPr>
          <w:p w14:paraId="0C6ADF05" w14:textId="44B6FC6D" w:rsidR="00F94F08" w:rsidRPr="00111280" w:rsidRDefault="00F94F08" w:rsidP="00F94F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Requests from other team members are dealt with in a timely way and the team is organised and has clear priorities. </w:t>
            </w:r>
          </w:p>
        </w:tc>
        <w:tc>
          <w:tcPr>
            <w:tcW w:w="883" w:type="dxa"/>
          </w:tcPr>
          <w:p w14:paraId="3AFEACE7" w14:textId="77777777" w:rsidR="00F94F08" w:rsidRPr="00BA4C7D" w:rsidRDefault="00F94F08" w:rsidP="00F94F0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AFA72FE" w14:textId="7654948C" w:rsidR="00F94F08" w:rsidRDefault="1BC06F0C" w:rsidP="00F94F08">
            <w:pPr>
              <w:jc w:val="center"/>
              <w:rPr>
                <w:rFonts w:cs="Arial"/>
                <w:sz w:val="20"/>
                <w:szCs w:val="20"/>
              </w:rPr>
            </w:pPr>
            <w:r w:rsidRPr="465E9C3F">
              <w:rPr>
                <w:rFonts w:cs="Arial"/>
                <w:sz w:val="20"/>
                <w:szCs w:val="20"/>
              </w:rPr>
              <w:t>2</w:t>
            </w:r>
            <w:r w:rsidR="1D3723A4" w:rsidRPr="465E9C3F">
              <w:rPr>
                <w:rFonts w:cs="Arial"/>
                <w:sz w:val="20"/>
                <w:szCs w:val="20"/>
              </w:rPr>
              <w:t>0</w:t>
            </w:r>
            <w:r w:rsidR="00F94F08" w:rsidRPr="00BA4C7D">
              <w:rPr>
                <w:rFonts w:cs="Arial"/>
                <w:sz w:val="20"/>
                <w:szCs w:val="20"/>
              </w:rPr>
              <w:t>%</w:t>
            </w:r>
          </w:p>
        </w:tc>
      </w:tr>
      <w:tr w:rsidR="5B59877C" w14:paraId="56ECF14B" w14:textId="77777777" w:rsidTr="005F24BE">
        <w:trPr>
          <w:trHeight w:val="300"/>
        </w:trPr>
        <w:tc>
          <w:tcPr>
            <w:tcW w:w="2411" w:type="dxa"/>
          </w:tcPr>
          <w:p w14:paraId="67530B39" w14:textId="7BE1A6B2" w:rsidR="5B59877C" w:rsidRDefault="73F706B0" w:rsidP="5B59877C">
            <w:pPr>
              <w:rPr>
                <w:rFonts w:cs="Arial"/>
                <w:b/>
                <w:bCs/>
                <w:sz w:val="20"/>
                <w:szCs w:val="20"/>
              </w:rPr>
            </w:pPr>
            <w:r w:rsidRPr="3C912F8F">
              <w:rPr>
                <w:rFonts w:cs="Arial"/>
                <w:b/>
                <w:bCs/>
                <w:sz w:val="20"/>
                <w:szCs w:val="20"/>
              </w:rPr>
              <w:lastRenderedPageBreak/>
              <w:t>S</w:t>
            </w:r>
            <w:r w:rsidR="00D23A4D">
              <w:rPr>
                <w:rFonts w:cs="Arial"/>
                <w:b/>
                <w:bCs/>
                <w:sz w:val="20"/>
                <w:szCs w:val="20"/>
              </w:rPr>
              <w:t>ocial media support</w:t>
            </w:r>
          </w:p>
        </w:tc>
        <w:tc>
          <w:tcPr>
            <w:tcW w:w="4252" w:type="dxa"/>
          </w:tcPr>
          <w:p w14:paraId="72398E62" w14:textId="5AA63F32" w:rsidR="002D0050" w:rsidRPr="00830A45" w:rsidRDefault="00D23A4D" w:rsidP="465E9C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</w:t>
            </w:r>
            <w:r w:rsidR="00F253E2">
              <w:rPr>
                <w:rFonts w:cs="Arial"/>
                <w:sz w:val="20"/>
                <w:szCs w:val="20"/>
              </w:rPr>
              <w:t>ing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30921DBE" w:rsidRPr="465E9C3F">
              <w:rPr>
                <w:rFonts w:cs="Arial"/>
                <w:sz w:val="20"/>
                <w:szCs w:val="20"/>
              </w:rPr>
              <w:t>with the</w:t>
            </w:r>
            <w:r w:rsidR="14D1CF33" w:rsidRPr="465E9C3F">
              <w:rPr>
                <w:rFonts w:cs="Arial"/>
                <w:sz w:val="20"/>
                <w:szCs w:val="20"/>
              </w:rPr>
              <w:t xml:space="preserve"> marketing team and </w:t>
            </w:r>
            <w:r>
              <w:rPr>
                <w:rFonts w:cs="Arial"/>
                <w:sz w:val="20"/>
                <w:szCs w:val="20"/>
              </w:rPr>
              <w:t xml:space="preserve">the Content Editor to </w:t>
            </w:r>
            <w:r w:rsidR="0082538F">
              <w:rPr>
                <w:rFonts w:cs="Arial"/>
                <w:sz w:val="20"/>
                <w:szCs w:val="20"/>
              </w:rPr>
              <w:t xml:space="preserve">support </w:t>
            </w:r>
            <w:r w:rsidR="6E0896A4" w:rsidRPr="465E9C3F">
              <w:rPr>
                <w:rFonts w:cs="Arial"/>
                <w:sz w:val="20"/>
                <w:szCs w:val="20"/>
              </w:rPr>
              <w:t xml:space="preserve">our </w:t>
            </w:r>
            <w:r w:rsidR="0082538F">
              <w:rPr>
                <w:rFonts w:cs="Arial"/>
                <w:sz w:val="20"/>
                <w:szCs w:val="20"/>
              </w:rPr>
              <w:t xml:space="preserve">social media </w:t>
            </w:r>
            <w:r w:rsidR="6E0896A4" w:rsidRPr="465E9C3F">
              <w:rPr>
                <w:rFonts w:cs="Arial"/>
                <w:sz w:val="20"/>
                <w:szCs w:val="20"/>
              </w:rPr>
              <w:t>channels</w:t>
            </w:r>
            <w:r w:rsidR="08A4610C" w:rsidRPr="465E9C3F">
              <w:rPr>
                <w:rFonts w:cs="Arial"/>
                <w:sz w:val="20"/>
                <w:szCs w:val="20"/>
              </w:rPr>
              <w:t xml:space="preserve"> </w:t>
            </w:r>
            <w:r w:rsidR="0082538F">
              <w:rPr>
                <w:rFonts w:cs="Arial"/>
                <w:sz w:val="20"/>
                <w:szCs w:val="20"/>
              </w:rPr>
              <w:t>– including</w:t>
            </w:r>
            <w:r w:rsidR="551F992B" w:rsidRPr="465E9C3F">
              <w:rPr>
                <w:rFonts w:cs="Arial"/>
                <w:sz w:val="20"/>
                <w:szCs w:val="20"/>
              </w:rPr>
              <w:t>:</w:t>
            </w:r>
          </w:p>
          <w:p w14:paraId="01D2FBE7" w14:textId="36D34D23" w:rsidR="002D0050" w:rsidRPr="00830A45" w:rsidRDefault="551F992B" w:rsidP="465E9C3F">
            <w:pPr>
              <w:rPr>
                <w:rFonts w:cs="Arial"/>
                <w:sz w:val="20"/>
                <w:szCs w:val="20"/>
              </w:rPr>
            </w:pPr>
            <w:r w:rsidRPr="465E9C3F">
              <w:rPr>
                <w:rFonts w:cs="Arial"/>
                <w:sz w:val="20"/>
                <w:szCs w:val="20"/>
              </w:rPr>
              <w:t>-</w:t>
            </w:r>
            <w:r w:rsidR="08A4610C" w:rsidRPr="465E9C3F">
              <w:rPr>
                <w:rFonts w:cs="Arial"/>
                <w:sz w:val="20"/>
                <w:szCs w:val="20"/>
              </w:rPr>
              <w:t xml:space="preserve"> </w:t>
            </w:r>
            <w:r w:rsidRPr="465E9C3F">
              <w:rPr>
                <w:rFonts w:cs="Arial"/>
                <w:sz w:val="20"/>
                <w:szCs w:val="20"/>
              </w:rPr>
              <w:t>drafting posts</w:t>
            </w:r>
            <w:r w:rsidR="73440C8F" w:rsidRPr="465E9C3F">
              <w:rPr>
                <w:rFonts w:cs="Arial"/>
                <w:sz w:val="20"/>
                <w:szCs w:val="20"/>
              </w:rPr>
              <w:t xml:space="preserve"> </w:t>
            </w:r>
          </w:p>
          <w:p w14:paraId="1436D68B" w14:textId="77777777" w:rsidR="002D0050" w:rsidRPr="00830A45" w:rsidRDefault="551F992B" w:rsidP="465E9C3F">
            <w:pPr>
              <w:rPr>
                <w:rFonts w:cs="Arial"/>
                <w:sz w:val="20"/>
                <w:szCs w:val="20"/>
              </w:rPr>
            </w:pPr>
            <w:r w:rsidRPr="465E9C3F">
              <w:rPr>
                <w:rFonts w:cs="Arial"/>
                <w:sz w:val="20"/>
                <w:szCs w:val="20"/>
              </w:rPr>
              <w:t>-</w:t>
            </w:r>
            <w:r w:rsidR="0082538F">
              <w:rPr>
                <w:rFonts w:cs="Arial"/>
                <w:sz w:val="20"/>
                <w:szCs w:val="20"/>
              </w:rPr>
              <w:t xml:space="preserve"> creating assets (using Canva</w:t>
            </w:r>
            <w:r w:rsidR="08A4610C" w:rsidRPr="465E9C3F">
              <w:rPr>
                <w:rFonts w:cs="Arial"/>
                <w:sz w:val="20"/>
                <w:szCs w:val="20"/>
              </w:rPr>
              <w:t>)</w:t>
            </w:r>
            <w:r w:rsidR="6474DA08" w:rsidRPr="465E9C3F">
              <w:rPr>
                <w:rFonts w:cs="Arial"/>
                <w:sz w:val="20"/>
                <w:szCs w:val="20"/>
              </w:rPr>
              <w:t xml:space="preserve"> </w:t>
            </w:r>
          </w:p>
          <w:p w14:paraId="3B83C335" w14:textId="33D57E09" w:rsidR="5B59877C" w:rsidRPr="00830A45" w:rsidRDefault="551F992B" w:rsidP="465E9C3F">
            <w:pPr>
              <w:rPr>
                <w:rFonts w:cs="Arial"/>
                <w:sz w:val="20"/>
                <w:szCs w:val="20"/>
              </w:rPr>
            </w:pPr>
            <w:r w:rsidRPr="465E9C3F">
              <w:rPr>
                <w:rFonts w:cs="Arial"/>
                <w:sz w:val="20"/>
                <w:szCs w:val="20"/>
              </w:rPr>
              <w:t xml:space="preserve">- </w:t>
            </w:r>
            <w:r w:rsidR="009043BB">
              <w:rPr>
                <w:rFonts w:cs="Arial"/>
                <w:sz w:val="20"/>
                <w:szCs w:val="20"/>
              </w:rPr>
              <w:t xml:space="preserve">checking </w:t>
            </w:r>
            <w:r w:rsidRPr="465E9C3F">
              <w:rPr>
                <w:rFonts w:cs="Arial"/>
                <w:sz w:val="20"/>
                <w:szCs w:val="20"/>
              </w:rPr>
              <w:t xml:space="preserve">our </w:t>
            </w:r>
            <w:r w:rsidR="00B26D5F">
              <w:rPr>
                <w:rFonts w:cs="Arial"/>
                <w:sz w:val="20"/>
                <w:szCs w:val="20"/>
              </w:rPr>
              <w:t xml:space="preserve">social </w:t>
            </w:r>
            <w:r w:rsidR="7A5680BD" w:rsidRPr="465E9C3F">
              <w:rPr>
                <w:rFonts w:cs="Arial"/>
                <w:sz w:val="20"/>
                <w:szCs w:val="20"/>
              </w:rPr>
              <w:t>media</w:t>
            </w:r>
            <w:r w:rsidR="7F5AB42B" w:rsidRPr="465E9C3F">
              <w:rPr>
                <w:rFonts w:cs="Arial"/>
                <w:sz w:val="20"/>
                <w:szCs w:val="20"/>
              </w:rPr>
              <w:t xml:space="preserve"> </w:t>
            </w:r>
            <w:r w:rsidR="00B26D5F">
              <w:rPr>
                <w:rFonts w:cs="Arial"/>
                <w:sz w:val="20"/>
                <w:szCs w:val="20"/>
              </w:rPr>
              <w:t xml:space="preserve">feeds and responding to comments. </w:t>
            </w:r>
          </w:p>
          <w:p w14:paraId="0EC00440" w14:textId="0C36264E" w:rsidR="5B59877C" w:rsidRDefault="5B59877C" w:rsidP="5B5987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93" w:type="dxa"/>
          </w:tcPr>
          <w:p w14:paraId="4C500BED" w14:textId="491EC218" w:rsidR="5B59877C" w:rsidRDefault="07CE4F52" w:rsidP="5B59877C">
            <w:pPr>
              <w:rPr>
                <w:rFonts w:cs="Arial"/>
                <w:sz w:val="20"/>
                <w:szCs w:val="20"/>
              </w:rPr>
            </w:pPr>
            <w:r w:rsidRPr="465E9C3F">
              <w:rPr>
                <w:rFonts w:cs="Arial"/>
                <w:sz w:val="20"/>
                <w:szCs w:val="20"/>
              </w:rPr>
              <w:t xml:space="preserve">Social media channels </w:t>
            </w:r>
            <w:r w:rsidR="6CC49F4D" w:rsidRPr="465E9C3F">
              <w:rPr>
                <w:rFonts w:cs="Arial"/>
                <w:sz w:val="20"/>
                <w:szCs w:val="20"/>
              </w:rPr>
              <w:t>are up to date and</w:t>
            </w:r>
            <w:r w:rsidR="4057142C" w:rsidRPr="465E9C3F">
              <w:rPr>
                <w:rFonts w:cs="Arial"/>
                <w:sz w:val="20"/>
                <w:szCs w:val="20"/>
              </w:rPr>
              <w:t xml:space="preserve"> supporting marketing objectives. </w:t>
            </w:r>
            <w:r w:rsidR="6CC49F4D" w:rsidRPr="465E9C3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83" w:type="dxa"/>
          </w:tcPr>
          <w:p w14:paraId="17ED0E9E" w14:textId="73AFD0B5" w:rsidR="5B59877C" w:rsidRDefault="2DC7FB9F" w:rsidP="5B59877C">
            <w:pPr>
              <w:jc w:val="center"/>
              <w:rPr>
                <w:rFonts w:cs="Arial"/>
                <w:sz w:val="20"/>
                <w:szCs w:val="20"/>
              </w:rPr>
            </w:pPr>
            <w:r w:rsidRPr="465E9C3F">
              <w:rPr>
                <w:rFonts w:cs="Arial"/>
                <w:sz w:val="20"/>
                <w:szCs w:val="20"/>
              </w:rPr>
              <w:t>15%</w:t>
            </w:r>
          </w:p>
        </w:tc>
      </w:tr>
      <w:tr w:rsidR="00F2223C" w:rsidRPr="0028097D" w14:paraId="2DBAA611" w14:textId="77777777" w:rsidTr="005F24BE">
        <w:trPr>
          <w:trHeight w:val="377"/>
        </w:trPr>
        <w:tc>
          <w:tcPr>
            <w:tcW w:w="2411" w:type="dxa"/>
          </w:tcPr>
          <w:p w14:paraId="01D495E6" w14:textId="77777777" w:rsidR="00F2223C" w:rsidRDefault="00202D78" w:rsidP="00F94F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Marketing support at large events</w:t>
            </w:r>
          </w:p>
          <w:p w14:paraId="7B33A098" w14:textId="0FAC294B" w:rsidR="00202D78" w:rsidRPr="005D22D3" w:rsidRDefault="00202D78" w:rsidP="00F94F08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06A4CE19" w14:textId="54E71422" w:rsidR="00F2223C" w:rsidRDefault="00EF74EF" w:rsidP="465E9C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Support the Events team </w:t>
            </w:r>
            <w:r w:rsidR="00201DAD">
              <w:rPr>
                <w:rFonts w:cs="Arial"/>
                <w:sz w:val="20"/>
                <w:szCs w:val="20"/>
              </w:rPr>
              <w:t>at the Audit &amp; Risk Awards</w:t>
            </w:r>
            <w:r w:rsidR="00B255B8">
              <w:rPr>
                <w:rFonts w:cs="Arial"/>
                <w:sz w:val="20"/>
                <w:szCs w:val="20"/>
              </w:rPr>
              <w:t xml:space="preserve"> and Internal Audit Conference </w:t>
            </w:r>
            <w:r w:rsidR="00441A78">
              <w:rPr>
                <w:rFonts w:cs="Arial"/>
                <w:sz w:val="20"/>
                <w:szCs w:val="20"/>
              </w:rPr>
              <w:t>with</w:t>
            </w:r>
            <w:r w:rsidR="00562D1C">
              <w:rPr>
                <w:rFonts w:cs="Arial"/>
                <w:sz w:val="20"/>
                <w:szCs w:val="20"/>
              </w:rPr>
              <w:t xml:space="preserve"> website updates, </w:t>
            </w:r>
            <w:r w:rsidR="00441A78">
              <w:rPr>
                <w:rFonts w:cs="Arial"/>
                <w:sz w:val="20"/>
                <w:szCs w:val="20"/>
              </w:rPr>
              <w:t>production of marketing materials,</w:t>
            </w:r>
            <w:r w:rsidR="00562D1C">
              <w:rPr>
                <w:rFonts w:cs="Arial"/>
                <w:sz w:val="20"/>
                <w:szCs w:val="20"/>
              </w:rPr>
              <w:t xml:space="preserve"> and </w:t>
            </w:r>
            <w:r w:rsidR="00441A78">
              <w:rPr>
                <w:rFonts w:cs="Arial"/>
                <w:sz w:val="20"/>
                <w:szCs w:val="20"/>
              </w:rPr>
              <w:t>brand</w:t>
            </w:r>
            <w:r w:rsidR="00562D1C">
              <w:rPr>
                <w:rFonts w:cs="Arial"/>
                <w:sz w:val="20"/>
                <w:szCs w:val="20"/>
              </w:rPr>
              <w:t xml:space="preserve">ed </w:t>
            </w:r>
            <w:r w:rsidR="00441A78">
              <w:rPr>
                <w:rFonts w:cs="Arial"/>
                <w:sz w:val="20"/>
                <w:szCs w:val="20"/>
              </w:rPr>
              <w:t>items</w:t>
            </w:r>
          </w:p>
        </w:tc>
        <w:tc>
          <w:tcPr>
            <w:tcW w:w="3393" w:type="dxa"/>
          </w:tcPr>
          <w:p w14:paraId="7B8357B1" w14:textId="65FA5CE1" w:rsidR="00F2223C" w:rsidRDefault="00DE08A3" w:rsidP="00F94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branding at large events</w:t>
            </w:r>
            <w:r w:rsidR="00985EEA">
              <w:rPr>
                <w:sz w:val="20"/>
                <w:szCs w:val="20"/>
              </w:rPr>
              <w:t xml:space="preserve"> and production schedules run to time.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3" w:type="dxa"/>
          </w:tcPr>
          <w:p w14:paraId="78C80D7E" w14:textId="64D57BF6" w:rsidR="00F2223C" w:rsidRDefault="00141122" w:rsidP="00F94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F94F08" w:rsidRPr="0028097D" w14:paraId="50611FCC" w14:textId="77777777" w:rsidTr="005F24BE">
        <w:tc>
          <w:tcPr>
            <w:tcW w:w="2411" w:type="dxa"/>
          </w:tcPr>
          <w:p w14:paraId="6E5957B7" w14:textId="77777777" w:rsidR="00F94F08" w:rsidRPr="005D22D3" w:rsidRDefault="00F94F08" w:rsidP="00F94F08">
            <w:pPr>
              <w:rPr>
                <w:b/>
                <w:sz w:val="20"/>
                <w:szCs w:val="20"/>
              </w:rPr>
            </w:pPr>
            <w:r w:rsidRPr="005D22D3">
              <w:rPr>
                <w:b/>
                <w:sz w:val="20"/>
                <w:szCs w:val="20"/>
              </w:rPr>
              <w:t>Other Duties</w:t>
            </w:r>
          </w:p>
        </w:tc>
        <w:tc>
          <w:tcPr>
            <w:tcW w:w="4252" w:type="dxa"/>
          </w:tcPr>
          <w:p w14:paraId="5EE3FBB7" w14:textId="3D883AD9" w:rsidR="00F94F08" w:rsidRDefault="00F94F08" w:rsidP="465E9C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Undertaking special projects as directed by the Campaigns Manager.</w:t>
            </w:r>
          </w:p>
          <w:p w14:paraId="7487062E" w14:textId="0FE67007" w:rsidR="00F94F08" w:rsidRDefault="00F94F08" w:rsidP="00F94F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93" w:type="dxa"/>
          </w:tcPr>
          <w:p w14:paraId="7B0518E7" w14:textId="77777777" w:rsidR="00F94F08" w:rsidRDefault="00F94F08" w:rsidP="00F94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Activities undertaken as directed.</w:t>
            </w:r>
          </w:p>
        </w:tc>
        <w:tc>
          <w:tcPr>
            <w:tcW w:w="883" w:type="dxa"/>
          </w:tcPr>
          <w:p w14:paraId="0D996269" w14:textId="278C1DCA" w:rsidR="00F94F08" w:rsidRDefault="00F94F08" w:rsidP="00F94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14:paraId="390DC427" w14:textId="77777777" w:rsidR="00D5073A" w:rsidRPr="0028097D" w:rsidRDefault="00D5073A">
      <w:pPr>
        <w:rPr>
          <w:sz w:val="20"/>
          <w:szCs w:val="20"/>
        </w:rPr>
      </w:pPr>
    </w:p>
    <w:p w14:paraId="18B4A981" w14:textId="77777777" w:rsidR="00DB7D41" w:rsidRDefault="00DB7D41" w:rsidP="00455A64">
      <w:pPr>
        <w:rPr>
          <w:rFonts w:cs="Arial"/>
          <w:b/>
          <w:bCs/>
          <w:sz w:val="20"/>
          <w:szCs w:val="20"/>
        </w:rPr>
      </w:pPr>
    </w:p>
    <w:p w14:paraId="2991FD83" w14:textId="7CFA0ECC" w:rsidR="00455A64" w:rsidRPr="00DA7872" w:rsidRDefault="00455A64" w:rsidP="00455A64">
      <w:pPr>
        <w:rPr>
          <w:rFonts w:cs="Arial"/>
          <w:b/>
          <w:sz w:val="20"/>
          <w:szCs w:val="20"/>
        </w:rPr>
      </w:pPr>
      <w:r w:rsidRPr="00DA7872">
        <w:rPr>
          <w:rFonts w:cs="Arial"/>
          <w:b/>
          <w:bCs/>
          <w:sz w:val="20"/>
          <w:szCs w:val="20"/>
        </w:rPr>
        <w:t xml:space="preserve">Environment </w:t>
      </w:r>
      <w:r>
        <w:rPr>
          <w:rFonts w:cs="Arial"/>
          <w:b/>
          <w:bCs/>
          <w:sz w:val="20"/>
          <w:szCs w:val="20"/>
        </w:rPr>
        <w:t>and c</w:t>
      </w:r>
      <w:r w:rsidRPr="00DA7872">
        <w:rPr>
          <w:rFonts w:cs="Arial"/>
          <w:b/>
          <w:bCs/>
          <w:sz w:val="20"/>
          <w:szCs w:val="20"/>
        </w:rPr>
        <w:t>hallenges of the role:</w:t>
      </w:r>
    </w:p>
    <w:p w14:paraId="60B7567E" w14:textId="7E0327DA" w:rsidR="00455A64" w:rsidRPr="00A26389" w:rsidRDefault="00DB7D41" w:rsidP="00455A64">
      <w:pPr>
        <w:rPr>
          <w:sz w:val="20"/>
          <w:szCs w:val="20"/>
        </w:rPr>
      </w:pPr>
      <w:r>
        <w:rPr>
          <w:rFonts w:cs="Arial"/>
          <w:sz w:val="20"/>
          <w:szCs w:val="20"/>
        </w:rPr>
        <w:t>Marketing at t</w:t>
      </w:r>
      <w:r w:rsidR="00455A64" w:rsidRPr="00DA7872">
        <w:rPr>
          <w:rFonts w:cs="Arial"/>
          <w:sz w:val="20"/>
          <w:szCs w:val="20"/>
        </w:rPr>
        <w:t xml:space="preserve">he </w:t>
      </w:r>
      <w:r w:rsidR="002A66B4">
        <w:rPr>
          <w:rFonts w:cs="Arial"/>
          <w:sz w:val="20"/>
          <w:szCs w:val="20"/>
        </w:rPr>
        <w:t xml:space="preserve">Chartered </w:t>
      </w:r>
      <w:r w:rsidR="00455A64" w:rsidRPr="00DA7872">
        <w:rPr>
          <w:rFonts w:cs="Arial"/>
          <w:sz w:val="20"/>
          <w:szCs w:val="20"/>
        </w:rPr>
        <w:t>IIA</w:t>
      </w:r>
      <w:r>
        <w:rPr>
          <w:rFonts w:cs="Arial"/>
          <w:sz w:val="20"/>
          <w:szCs w:val="20"/>
        </w:rPr>
        <w:t xml:space="preserve"> </w:t>
      </w:r>
      <w:r w:rsidR="00455A64" w:rsidRPr="00DA7872">
        <w:rPr>
          <w:rFonts w:cs="Arial"/>
          <w:sz w:val="20"/>
          <w:szCs w:val="20"/>
        </w:rPr>
        <w:t xml:space="preserve">is designed to raise </w:t>
      </w:r>
      <w:r w:rsidR="00455A64">
        <w:rPr>
          <w:rFonts w:cs="Arial"/>
          <w:sz w:val="20"/>
          <w:szCs w:val="20"/>
        </w:rPr>
        <w:t xml:space="preserve">awareness of </w:t>
      </w:r>
      <w:r w:rsidR="00F94F08">
        <w:rPr>
          <w:rFonts w:cs="Arial"/>
          <w:sz w:val="20"/>
          <w:szCs w:val="20"/>
        </w:rPr>
        <w:t>various</w:t>
      </w:r>
      <w:r w:rsidR="00455A64">
        <w:rPr>
          <w:rFonts w:cs="Arial"/>
          <w:sz w:val="20"/>
          <w:szCs w:val="20"/>
        </w:rPr>
        <w:t xml:space="preserve"> services </w:t>
      </w:r>
      <w:r w:rsidR="00F94F08">
        <w:rPr>
          <w:rFonts w:cs="Arial"/>
          <w:sz w:val="20"/>
          <w:szCs w:val="20"/>
        </w:rPr>
        <w:t>and event</w:t>
      </w:r>
      <w:r>
        <w:rPr>
          <w:rFonts w:cs="Arial"/>
          <w:sz w:val="20"/>
          <w:szCs w:val="20"/>
        </w:rPr>
        <w:t>s and promote the internal audit industry.</w:t>
      </w:r>
      <w:r w:rsidR="00455A64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The team acts as a service to every other part of the organisation and has responsibility for the website and external communications. This person</w:t>
      </w:r>
      <w:r w:rsidR="00455A64" w:rsidRPr="00A26389">
        <w:rPr>
          <w:sz w:val="20"/>
          <w:szCs w:val="20"/>
        </w:rPr>
        <w:t xml:space="preserve"> will need </w:t>
      </w:r>
      <w:r w:rsidR="00455A64">
        <w:rPr>
          <w:sz w:val="20"/>
          <w:szCs w:val="20"/>
        </w:rPr>
        <w:t>to</w:t>
      </w:r>
      <w:r w:rsidR="00455A64" w:rsidRPr="00A26389">
        <w:rPr>
          <w:sz w:val="20"/>
          <w:szCs w:val="20"/>
        </w:rPr>
        <w:t xml:space="preserve"> </w:t>
      </w:r>
      <w:r>
        <w:rPr>
          <w:sz w:val="20"/>
          <w:szCs w:val="20"/>
        </w:rPr>
        <w:t>be highly organised</w:t>
      </w:r>
      <w:r w:rsidR="00455A64" w:rsidRPr="00A26389">
        <w:rPr>
          <w:sz w:val="20"/>
          <w:szCs w:val="20"/>
        </w:rPr>
        <w:t>,</w:t>
      </w:r>
      <w:r>
        <w:rPr>
          <w:sz w:val="20"/>
          <w:szCs w:val="20"/>
        </w:rPr>
        <w:t xml:space="preserve"> prioritise multiple requests</w:t>
      </w:r>
      <w:r w:rsidR="00455A64" w:rsidRPr="00A26389">
        <w:rPr>
          <w:sz w:val="20"/>
          <w:szCs w:val="20"/>
        </w:rPr>
        <w:t xml:space="preserve"> </w:t>
      </w:r>
      <w:r w:rsidR="00C771E0">
        <w:rPr>
          <w:sz w:val="20"/>
          <w:szCs w:val="20"/>
        </w:rPr>
        <w:t>and work effectively across teams</w:t>
      </w:r>
      <w:r w:rsidR="00455A64" w:rsidRPr="00A26389">
        <w:rPr>
          <w:sz w:val="20"/>
          <w:szCs w:val="20"/>
        </w:rPr>
        <w:t xml:space="preserve">. </w:t>
      </w:r>
    </w:p>
    <w:p w14:paraId="1FE0AD94" w14:textId="3D8D9770" w:rsidR="00626BC4" w:rsidRDefault="00626BC4" w:rsidP="00455A64">
      <w:pPr>
        <w:rPr>
          <w:rFonts w:cs="Arial"/>
          <w:b/>
          <w:bCs/>
          <w:sz w:val="20"/>
          <w:szCs w:val="20"/>
        </w:rPr>
      </w:pPr>
    </w:p>
    <w:p w14:paraId="096FDC1D" w14:textId="77777777" w:rsidR="00455A64" w:rsidRDefault="00455A64" w:rsidP="00455A64">
      <w:pPr>
        <w:rPr>
          <w:rFonts w:cs="Arial"/>
          <w:b/>
          <w:bCs/>
          <w:sz w:val="20"/>
          <w:szCs w:val="20"/>
        </w:rPr>
      </w:pPr>
      <w:r w:rsidRPr="00DA7872">
        <w:rPr>
          <w:rFonts w:cs="Arial"/>
          <w:b/>
          <w:bCs/>
          <w:sz w:val="20"/>
          <w:szCs w:val="20"/>
        </w:rPr>
        <w:t>Qualifications, experience, knowledge and skills</w:t>
      </w:r>
    </w:p>
    <w:p w14:paraId="235BF3BE" w14:textId="77777777" w:rsidR="00455A64" w:rsidRPr="00DA7872" w:rsidRDefault="00455A64" w:rsidP="00455A64">
      <w:pPr>
        <w:rPr>
          <w:rFonts w:cs="Arial"/>
          <w:sz w:val="20"/>
          <w:szCs w:val="20"/>
        </w:rPr>
      </w:pPr>
    </w:p>
    <w:p w14:paraId="19A28423" w14:textId="1B9821FF" w:rsidR="00455A64" w:rsidRPr="00DA7872" w:rsidRDefault="00455A64" w:rsidP="00455A64">
      <w:pPr>
        <w:rPr>
          <w:rFonts w:cs="Arial"/>
          <w:b/>
          <w:sz w:val="20"/>
          <w:szCs w:val="20"/>
        </w:rPr>
      </w:pPr>
      <w:r w:rsidRPr="00DA7872">
        <w:rPr>
          <w:rFonts w:cs="Arial"/>
          <w:b/>
          <w:sz w:val="20"/>
          <w:szCs w:val="20"/>
        </w:rPr>
        <w:t>Essential</w:t>
      </w:r>
      <w:r w:rsidR="74D26246" w:rsidRPr="465E9C3F">
        <w:rPr>
          <w:rFonts w:cs="Arial"/>
          <w:b/>
          <w:bCs/>
          <w:sz w:val="20"/>
          <w:szCs w:val="20"/>
        </w:rPr>
        <w:t>:</w:t>
      </w:r>
    </w:p>
    <w:p w14:paraId="0AB3EA77" w14:textId="59AD543B" w:rsidR="00455A64" w:rsidRDefault="00CE40BF" w:rsidP="00455A64">
      <w:pPr>
        <w:numPr>
          <w:ilvl w:val="0"/>
          <w:numId w:val="8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</w:t>
      </w:r>
      <w:r w:rsidR="4778D90E" w:rsidRPr="465E9C3F">
        <w:rPr>
          <w:rFonts w:cs="Arial"/>
          <w:sz w:val="20"/>
          <w:szCs w:val="20"/>
        </w:rPr>
        <w:t>-3</w:t>
      </w:r>
      <w:r w:rsidR="00455A64">
        <w:rPr>
          <w:rFonts w:cs="Arial"/>
          <w:sz w:val="20"/>
          <w:szCs w:val="20"/>
        </w:rPr>
        <w:t xml:space="preserve"> years</w:t>
      </w:r>
      <w:r w:rsidR="00C771E0">
        <w:rPr>
          <w:rFonts w:cs="Arial"/>
          <w:sz w:val="20"/>
          <w:szCs w:val="20"/>
        </w:rPr>
        <w:t>’</w:t>
      </w:r>
      <w:r w:rsidR="00455A64">
        <w:rPr>
          <w:rFonts w:cs="Arial"/>
          <w:sz w:val="20"/>
          <w:szCs w:val="20"/>
        </w:rPr>
        <w:t xml:space="preserve"> experience </w:t>
      </w:r>
      <w:r w:rsidR="00C771E0">
        <w:rPr>
          <w:rFonts w:cs="Arial"/>
          <w:sz w:val="20"/>
          <w:szCs w:val="20"/>
        </w:rPr>
        <w:t>in marketing</w:t>
      </w:r>
    </w:p>
    <w:p w14:paraId="09F35905" w14:textId="1BCFBCC0" w:rsidR="00455A64" w:rsidRPr="00DA7872" w:rsidRDefault="5011C9BE" w:rsidP="465E9C3F">
      <w:pPr>
        <w:numPr>
          <w:ilvl w:val="0"/>
          <w:numId w:val="8"/>
        </w:numPr>
        <w:rPr>
          <w:sz w:val="20"/>
          <w:szCs w:val="20"/>
        </w:rPr>
      </w:pPr>
      <w:r w:rsidRPr="465E9C3F">
        <w:rPr>
          <w:sz w:val="20"/>
          <w:szCs w:val="20"/>
        </w:rPr>
        <w:t>Ability to communicate effectively at all levels, with good influencing skills</w:t>
      </w:r>
    </w:p>
    <w:p w14:paraId="3336901A" w14:textId="2CADDD1B" w:rsidR="00455A64" w:rsidRPr="00DA7872" w:rsidRDefault="00455A64" w:rsidP="00455A64">
      <w:pPr>
        <w:numPr>
          <w:ilvl w:val="0"/>
          <w:numId w:val="8"/>
        </w:numPr>
        <w:rPr>
          <w:rFonts w:cs="Arial"/>
          <w:sz w:val="20"/>
          <w:szCs w:val="20"/>
        </w:rPr>
      </w:pPr>
      <w:r w:rsidRPr="00DA7872">
        <w:rPr>
          <w:rFonts w:cs="Arial"/>
          <w:sz w:val="20"/>
          <w:szCs w:val="20"/>
        </w:rPr>
        <w:t xml:space="preserve">Excellent content editing and writing skills </w:t>
      </w:r>
      <w:r w:rsidR="2ED448E4" w:rsidRPr="465E9C3F">
        <w:rPr>
          <w:rFonts w:cs="Arial"/>
          <w:sz w:val="20"/>
          <w:szCs w:val="20"/>
        </w:rPr>
        <w:t>(</w:t>
      </w:r>
      <w:proofErr w:type="spellStart"/>
      <w:r w:rsidR="2ED448E4" w:rsidRPr="465E9C3F">
        <w:rPr>
          <w:rFonts w:cs="Arial"/>
          <w:sz w:val="20"/>
          <w:szCs w:val="20"/>
        </w:rPr>
        <w:t>inc</w:t>
      </w:r>
      <w:proofErr w:type="spellEnd"/>
      <w:r w:rsidR="2ED448E4" w:rsidRPr="465E9C3F">
        <w:rPr>
          <w:rFonts w:cs="Arial"/>
          <w:sz w:val="20"/>
          <w:szCs w:val="20"/>
        </w:rPr>
        <w:t xml:space="preserve"> writing </w:t>
      </w:r>
      <w:r w:rsidRPr="00DA7872">
        <w:rPr>
          <w:rFonts w:cs="Arial"/>
          <w:sz w:val="20"/>
          <w:szCs w:val="20"/>
        </w:rPr>
        <w:t xml:space="preserve">for </w:t>
      </w:r>
      <w:r w:rsidR="6A977FD2" w:rsidRPr="465E9C3F">
        <w:rPr>
          <w:rFonts w:cs="Arial"/>
          <w:sz w:val="20"/>
          <w:szCs w:val="20"/>
        </w:rPr>
        <w:t xml:space="preserve">the </w:t>
      </w:r>
      <w:r w:rsidRPr="00DA7872">
        <w:rPr>
          <w:rFonts w:cs="Arial"/>
          <w:sz w:val="20"/>
          <w:szCs w:val="20"/>
        </w:rPr>
        <w:t>web</w:t>
      </w:r>
      <w:r w:rsidR="405B8BDD" w:rsidRPr="465E9C3F">
        <w:rPr>
          <w:rFonts w:cs="Arial"/>
          <w:sz w:val="20"/>
          <w:szCs w:val="20"/>
        </w:rPr>
        <w:t>)</w:t>
      </w:r>
    </w:p>
    <w:p w14:paraId="4F430A1D" w14:textId="318A9E78" w:rsidR="00455A64" w:rsidRPr="00DA7872" w:rsidRDefault="00C771E0" w:rsidP="00455A64">
      <w:pPr>
        <w:numPr>
          <w:ilvl w:val="0"/>
          <w:numId w:val="8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</w:t>
      </w:r>
      <w:r w:rsidR="00455A64" w:rsidRPr="00DA7872">
        <w:rPr>
          <w:rFonts w:cs="Arial"/>
          <w:sz w:val="20"/>
          <w:szCs w:val="20"/>
        </w:rPr>
        <w:t xml:space="preserve">xperience in </w:t>
      </w:r>
      <w:r w:rsidR="00455A64" w:rsidRPr="465E9C3F">
        <w:rPr>
          <w:rFonts w:cs="Arial"/>
          <w:sz w:val="20"/>
          <w:szCs w:val="20"/>
        </w:rPr>
        <w:t>website</w:t>
      </w:r>
      <w:r w:rsidR="7CC19D5F" w:rsidRPr="465E9C3F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>online content publishing</w:t>
      </w:r>
    </w:p>
    <w:p w14:paraId="411785DF" w14:textId="35417714" w:rsidR="00C771E0" w:rsidRPr="00DA7872" w:rsidRDefault="28D2D596" w:rsidP="465E9C3F">
      <w:pPr>
        <w:numPr>
          <w:ilvl w:val="0"/>
          <w:numId w:val="8"/>
        </w:numPr>
        <w:rPr>
          <w:rFonts w:cs="Arial"/>
          <w:sz w:val="20"/>
          <w:szCs w:val="20"/>
        </w:rPr>
      </w:pPr>
      <w:r w:rsidRPr="465E9C3F">
        <w:rPr>
          <w:rFonts w:cs="Arial"/>
          <w:sz w:val="20"/>
          <w:szCs w:val="20"/>
        </w:rPr>
        <w:t xml:space="preserve">Knowledge </w:t>
      </w:r>
      <w:r w:rsidR="5F64B8DD" w:rsidRPr="465E9C3F">
        <w:rPr>
          <w:rFonts w:cs="Arial"/>
          <w:sz w:val="20"/>
          <w:szCs w:val="20"/>
        </w:rPr>
        <w:t>of</w:t>
      </w:r>
      <w:r w:rsidR="289F9175" w:rsidRPr="465E9C3F">
        <w:rPr>
          <w:rFonts w:cs="Arial"/>
          <w:sz w:val="20"/>
          <w:szCs w:val="20"/>
        </w:rPr>
        <w:t xml:space="preserve"> </w:t>
      </w:r>
      <w:r w:rsidR="6EA16AEF" w:rsidRPr="465E9C3F">
        <w:rPr>
          <w:rFonts w:cs="Arial"/>
          <w:sz w:val="20"/>
          <w:szCs w:val="20"/>
        </w:rPr>
        <w:t xml:space="preserve">digital </w:t>
      </w:r>
      <w:r w:rsidR="1AD5892F" w:rsidRPr="465E9C3F">
        <w:rPr>
          <w:rFonts w:cs="Arial"/>
          <w:sz w:val="20"/>
          <w:szCs w:val="20"/>
        </w:rPr>
        <w:t>channel</w:t>
      </w:r>
      <w:r w:rsidR="3BE14164" w:rsidRPr="465E9C3F">
        <w:rPr>
          <w:rFonts w:cs="Arial"/>
          <w:sz w:val="20"/>
          <w:szCs w:val="20"/>
        </w:rPr>
        <w:t xml:space="preserve"> </w:t>
      </w:r>
      <w:r w:rsidR="3FD87361" w:rsidRPr="465E9C3F">
        <w:rPr>
          <w:rFonts w:cs="Arial"/>
          <w:sz w:val="20"/>
          <w:szCs w:val="20"/>
        </w:rPr>
        <w:t xml:space="preserve">tools </w:t>
      </w:r>
      <w:r w:rsidR="6EA16AEF" w:rsidRPr="465E9C3F">
        <w:rPr>
          <w:rFonts w:cs="Arial"/>
          <w:sz w:val="20"/>
          <w:szCs w:val="20"/>
        </w:rPr>
        <w:t>(</w:t>
      </w:r>
      <w:r w:rsidR="74C0877D" w:rsidRPr="465E9C3F">
        <w:rPr>
          <w:rFonts w:cs="Arial"/>
          <w:sz w:val="20"/>
          <w:szCs w:val="20"/>
        </w:rPr>
        <w:t>eg</w:t>
      </w:r>
      <w:r w:rsidR="3921A105" w:rsidRPr="465E9C3F">
        <w:rPr>
          <w:rFonts w:cs="Arial"/>
          <w:sz w:val="20"/>
          <w:szCs w:val="20"/>
        </w:rPr>
        <w:t xml:space="preserve"> </w:t>
      </w:r>
      <w:r w:rsidR="7745BD24" w:rsidRPr="465E9C3F">
        <w:rPr>
          <w:rFonts w:cs="Arial"/>
          <w:sz w:val="20"/>
          <w:szCs w:val="20"/>
        </w:rPr>
        <w:t xml:space="preserve">SEO, </w:t>
      </w:r>
      <w:r w:rsidR="32B28C43" w:rsidRPr="465E9C3F">
        <w:rPr>
          <w:rFonts w:cs="Arial"/>
          <w:sz w:val="20"/>
          <w:szCs w:val="20"/>
        </w:rPr>
        <w:t>GA</w:t>
      </w:r>
      <w:r w:rsidR="3FE86219" w:rsidRPr="465E9C3F">
        <w:rPr>
          <w:rFonts w:cs="Arial"/>
          <w:sz w:val="20"/>
          <w:szCs w:val="20"/>
        </w:rPr>
        <w:t xml:space="preserve">, </w:t>
      </w:r>
      <w:r w:rsidR="11075DE3" w:rsidRPr="465E9C3F">
        <w:rPr>
          <w:rFonts w:cs="Arial"/>
          <w:sz w:val="20"/>
          <w:szCs w:val="20"/>
        </w:rPr>
        <w:t>PowerBi</w:t>
      </w:r>
      <w:r w:rsidR="7745BD24" w:rsidRPr="465E9C3F">
        <w:rPr>
          <w:rFonts w:cs="Arial"/>
          <w:sz w:val="20"/>
          <w:szCs w:val="20"/>
        </w:rPr>
        <w:t>)</w:t>
      </w:r>
    </w:p>
    <w:p w14:paraId="72DECF70" w14:textId="706E81A4" w:rsidR="00C771E0" w:rsidRPr="00DA7872" w:rsidRDefault="4BFD0B47" w:rsidP="465E9C3F">
      <w:pPr>
        <w:pStyle w:val="BodyText2"/>
        <w:numPr>
          <w:ilvl w:val="0"/>
          <w:numId w:val="8"/>
        </w:numPr>
      </w:pPr>
      <w:r w:rsidRPr="465E9C3F">
        <w:rPr>
          <w:szCs w:val="20"/>
        </w:rPr>
        <w:t>Knowledge of email marketing software (ideally Dotdigital)</w:t>
      </w:r>
    </w:p>
    <w:p w14:paraId="6373223E" w14:textId="668776A5" w:rsidR="00C771E0" w:rsidRPr="00DA7872" w:rsidRDefault="1EA6A47C" w:rsidP="465E9C3F">
      <w:pPr>
        <w:pStyle w:val="BodyText2"/>
        <w:numPr>
          <w:ilvl w:val="0"/>
          <w:numId w:val="8"/>
        </w:numPr>
      </w:pPr>
      <w:r>
        <w:t xml:space="preserve">Experience </w:t>
      </w:r>
      <w:r w:rsidR="44F8BC0C">
        <w:t>of social media (</w:t>
      </w:r>
      <w:proofErr w:type="gramStart"/>
      <w:r w:rsidR="44F8BC0C">
        <w:t>in particular LinkedIn</w:t>
      </w:r>
      <w:proofErr w:type="gramEnd"/>
      <w:r w:rsidR="44F8BC0C">
        <w:t xml:space="preserve"> and Facebook)</w:t>
      </w:r>
    </w:p>
    <w:p w14:paraId="171C1AF7" w14:textId="3BDE9C9F" w:rsidR="00C771E0" w:rsidRPr="00DA7872" w:rsidRDefault="00C771E0" w:rsidP="465E9C3F">
      <w:pPr>
        <w:pStyle w:val="BodyText2"/>
        <w:rPr>
          <w:b/>
          <w:bCs/>
        </w:rPr>
      </w:pPr>
    </w:p>
    <w:p w14:paraId="6D801BD5" w14:textId="7C47585D" w:rsidR="00C771E0" w:rsidRPr="00DA7872" w:rsidRDefault="44F8BC0C" w:rsidP="465E9C3F">
      <w:pPr>
        <w:pStyle w:val="BodyText2"/>
        <w:rPr>
          <w:b/>
        </w:rPr>
      </w:pPr>
      <w:r w:rsidRPr="465E9C3F">
        <w:rPr>
          <w:b/>
          <w:bCs/>
        </w:rPr>
        <w:t>Desirable:</w:t>
      </w:r>
    </w:p>
    <w:p w14:paraId="56200BCA" w14:textId="411D0A7C" w:rsidR="00455A64" w:rsidRPr="00DA7872" w:rsidRDefault="00455A64" w:rsidP="00455A64">
      <w:pPr>
        <w:numPr>
          <w:ilvl w:val="0"/>
          <w:numId w:val="8"/>
        </w:numPr>
        <w:rPr>
          <w:rFonts w:cs="Arial"/>
          <w:sz w:val="20"/>
          <w:szCs w:val="20"/>
        </w:rPr>
      </w:pPr>
      <w:r w:rsidRPr="00DA7872">
        <w:rPr>
          <w:rFonts w:cs="Arial"/>
          <w:sz w:val="20"/>
          <w:szCs w:val="20"/>
        </w:rPr>
        <w:t>A degree (or equivalent)</w:t>
      </w:r>
      <w:r w:rsidR="00C771E0">
        <w:rPr>
          <w:rFonts w:cs="Arial"/>
          <w:sz w:val="20"/>
          <w:szCs w:val="20"/>
        </w:rPr>
        <w:t xml:space="preserve"> </w:t>
      </w:r>
      <w:r w:rsidR="00626BC4">
        <w:rPr>
          <w:rFonts w:cs="Arial"/>
          <w:sz w:val="20"/>
          <w:szCs w:val="20"/>
        </w:rPr>
        <w:t>and/</w:t>
      </w:r>
      <w:r w:rsidR="00C771E0">
        <w:rPr>
          <w:rFonts w:cs="Arial"/>
          <w:sz w:val="20"/>
          <w:szCs w:val="20"/>
        </w:rPr>
        <w:t>or marketing</w:t>
      </w:r>
      <w:r w:rsidRPr="00DA7872">
        <w:rPr>
          <w:rFonts w:cs="Arial"/>
          <w:sz w:val="20"/>
          <w:szCs w:val="20"/>
        </w:rPr>
        <w:t xml:space="preserve"> qualification</w:t>
      </w:r>
    </w:p>
    <w:p w14:paraId="26713993" w14:textId="720FF269" w:rsidR="00A57590" w:rsidRDefault="00455A64" w:rsidP="00455A64">
      <w:pPr>
        <w:numPr>
          <w:ilvl w:val="0"/>
          <w:numId w:val="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Broad e</w:t>
      </w:r>
      <w:r w:rsidRPr="00DA7872">
        <w:rPr>
          <w:rFonts w:cs="Arial"/>
          <w:sz w:val="20"/>
          <w:szCs w:val="20"/>
        </w:rPr>
        <w:t>xperience of content management systems</w:t>
      </w:r>
      <w:r w:rsidR="00EE49EB">
        <w:rPr>
          <w:rFonts w:cs="Arial"/>
          <w:sz w:val="20"/>
          <w:szCs w:val="20"/>
        </w:rPr>
        <w:t xml:space="preserve"> (ideally Umbraco)</w:t>
      </w:r>
      <w:r>
        <w:rPr>
          <w:rFonts w:cs="Arial"/>
          <w:sz w:val="20"/>
          <w:szCs w:val="20"/>
        </w:rPr>
        <w:t xml:space="preserve"> </w:t>
      </w:r>
    </w:p>
    <w:p w14:paraId="60BA732C" w14:textId="54EB0D83" w:rsidR="00455A64" w:rsidRPr="00DA7872" w:rsidRDefault="2B99B411" w:rsidP="00455A64">
      <w:pPr>
        <w:numPr>
          <w:ilvl w:val="0"/>
          <w:numId w:val="9"/>
        </w:numPr>
        <w:rPr>
          <w:sz w:val="20"/>
          <w:szCs w:val="20"/>
        </w:rPr>
      </w:pPr>
      <w:r w:rsidRPr="465E9C3F">
        <w:rPr>
          <w:sz w:val="20"/>
          <w:szCs w:val="20"/>
        </w:rPr>
        <w:t>D</w:t>
      </w:r>
      <w:r w:rsidR="42B15B86" w:rsidRPr="465E9C3F">
        <w:rPr>
          <w:sz w:val="20"/>
          <w:szCs w:val="20"/>
        </w:rPr>
        <w:t>esk top publishing skills</w:t>
      </w:r>
      <w:r w:rsidR="5AB520A7" w:rsidRPr="465E9C3F">
        <w:rPr>
          <w:sz w:val="20"/>
          <w:szCs w:val="20"/>
        </w:rPr>
        <w:t xml:space="preserve"> - eg </w:t>
      </w:r>
      <w:r w:rsidR="42B15B86" w:rsidRPr="465E9C3F">
        <w:rPr>
          <w:sz w:val="20"/>
          <w:szCs w:val="20"/>
        </w:rPr>
        <w:t>Canva, Photoshop</w:t>
      </w:r>
      <w:r w:rsidR="472CC300" w:rsidRPr="465E9C3F">
        <w:rPr>
          <w:sz w:val="20"/>
          <w:szCs w:val="20"/>
        </w:rPr>
        <w:t xml:space="preserve">, </w:t>
      </w:r>
      <w:r w:rsidR="42B15B86" w:rsidRPr="465E9C3F">
        <w:rPr>
          <w:sz w:val="20"/>
          <w:szCs w:val="20"/>
        </w:rPr>
        <w:t>Adobe InDesign, Illustrator etc</w:t>
      </w:r>
      <w:r w:rsidR="5BBEFE32" w:rsidRPr="465E9C3F">
        <w:rPr>
          <w:sz w:val="20"/>
          <w:szCs w:val="20"/>
        </w:rPr>
        <w:t>.</w:t>
      </w:r>
    </w:p>
    <w:p w14:paraId="3EC8B4B9" w14:textId="2233A405" w:rsidR="00C771E0" w:rsidRPr="0028097D" w:rsidRDefault="005D5FD8" w:rsidP="465E9C3F">
      <w:pPr>
        <w:pStyle w:val="BodyText2"/>
        <w:numPr>
          <w:ilvl w:val="0"/>
          <w:numId w:val="9"/>
        </w:numPr>
      </w:pPr>
      <w:r>
        <w:t>Knowledge of project</w:t>
      </w:r>
      <w:r w:rsidR="001B31BD">
        <w:t>/</w:t>
      </w:r>
      <w:r w:rsidR="00791E90">
        <w:t>task</w:t>
      </w:r>
      <w:r>
        <w:t xml:space="preserve"> management tools</w:t>
      </w:r>
      <w:r w:rsidR="00791E90">
        <w:t xml:space="preserve"> </w:t>
      </w:r>
      <w:r w:rsidR="001B31BD">
        <w:t xml:space="preserve">(like Asana, Trello) </w:t>
      </w:r>
    </w:p>
    <w:p w14:paraId="5C9827A1" w14:textId="0990ED6E" w:rsidR="6D92E942" w:rsidRDefault="6D92E942" w:rsidP="465E9C3F">
      <w:pPr>
        <w:pStyle w:val="BodyText2"/>
        <w:numPr>
          <w:ilvl w:val="0"/>
          <w:numId w:val="9"/>
        </w:numPr>
      </w:pPr>
      <w:r>
        <w:t>Experience of working with CRMs (ideally Microsoft Dynamics)</w:t>
      </w:r>
    </w:p>
    <w:p w14:paraId="46B14827" w14:textId="3B1EE485" w:rsidR="7E82C12C" w:rsidRDefault="7E82C12C" w:rsidP="465E9C3F">
      <w:pPr>
        <w:pStyle w:val="BodyText2"/>
        <w:numPr>
          <w:ilvl w:val="0"/>
          <w:numId w:val="9"/>
        </w:numPr>
      </w:pPr>
      <w:r>
        <w:t>Some p</w:t>
      </w:r>
      <w:r w:rsidR="5AB82F13">
        <w:t xml:space="preserve">ractical experience of using generative AI (eg Co-pilot, ChatGPT, </w:t>
      </w:r>
      <w:r w:rsidR="0E47EFB8">
        <w:t>Claude)</w:t>
      </w:r>
    </w:p>
    <w:p w14:paraId="34C9FBFE" w14:textId="77777777" w:rsidR="00455A64" w:rsidRPr="00DA7872" w:rsidRDefault="00455A64" w:rsidP="00455A64">
      <w:pPr>
        <w:ind w:left="360"/>
        <w:rPr>
          <w:rFonts w:cs="Arial"/>
          <w:sz w:val="20"/>
          <w:szCs w:val="20"/>
        </w:rPr>
      </w:pPr>
    </w:p>
    <w:p w14:paraId="454C54CC" w14:textId="60863B13" w:rsidR="465E9C3F" w:rsidRDefault="465E9C3F" w:rsidP="465E9C3F">
      <w:pPr>
        <w:ind w:left="360"/>
        <w:rPr>
          <w:rFonts w:cs="Arial"/>
          <w:sz w:val="20"/>
          <w:szCs w:val="20"/>
        </w:rPr>
      </w:pPr>
    </w:p>
    <w:p w14:paraId="43D5107F" w14:textId="77777777" w:rsidR="00455A64" w:rsidRPr="00DA7872" w:rsidRDefault="00455A64" w:rsidP="00455A64">
      <w:pPr>
        <w:pStyle w:val="BodyText2"/>
        <w:rPr>
          <w:b/>
          <w:szCs w:val="20"/>
          <w:lang w:val="en-GB"/>
        </w:rPr>
      </w:pPr>
      <w:r>
        <w:rPr>
          <w:b/>
          <w:szCs w:val="20"/>
          <w:lang w:val="en-GB"/>
        </w:rPr>
        <w:t>Personal qualities and a</w:t>
      </w:r>
      <w:r w:rsidRPr="00DA7872">
        <w:rPr>
          <w:b/>
          <w:szCs w:val="20"/>
          <w:lang w:val="en-GB"/>
        </w:rPr>
        <w:t>bilities</w:t>
      </w:r>
    </w:p>
    <w:p w14:paraId="5FE6AE14" w14:textId="77777777" w:rsidR="00455A64" w:rsidRPr="00DA7872" w:rsidRDefault="00455A64" w:rsidP="00455A64">
      <w:pPr>
        <w:pStyle w:val="BodyText2"/>
        <w:rPr>
          <w:szCs w:val="20"/>
          <w:lang w:val="en-GB"/>
        </w:rPr>
      </w:pPr>
    </w:p>
    <w:p w14:paraId="5F5BC382" w14:textId="55B0FF5D" w:rsidR="00455A64" w:rsidRPr="00DA7872" w:rsidRDefault="2B5A9999" w:rsidP="00455A64">
      <w:pPr>
        <w:numPr>
          <w:ilvl w:val="0"/>
          <w:numId w:val="7"/>
        </w:numPr>
        <w:spacing w:line="240" w:lineRule="atLeast"/>
        <w:rPr>
          <w:rFonts w:eastAsia="Tahoma" w:cs="Arial"/>
          <w:color w:val="00000A"/>
          <w:sz w:val="20"/>
          <w:szCs w:val="20"/>
        </w:rPr>
      </w:pPr>
      <w:r w:rsidRPr="465E9C3F">
        <w:rPr>
          <w:sz w:val="20"/>
          <w:szCs w:val="20"/>
        </w:rPr>
        <w:t xml:space="preserve">Good inter-personal skills for building a rapport with </w:t>
      </w:r>
      <w:proofErr w:type="gramStart"/>
      <w:r w:rsidRPr="465E9C3F">
        <w:rPr>
          <w:sz w:val="20"/>
          <w:szCs w:val="20"/>
        </w:rPr>
        <w:t>team mates</w:t>
      </w:r>
      <w:proofErr w:type="gramEnd"/>
      <w:r w:rsidRPr="465E9C3F">
        <w:rPr>
          <w:sz w:val="20"/>
          <w:szCs w:val="20"/>
        </w:rPr>
        <w:t xml:space="preserve"> and colleagues.</w:t>
      </w:r>
    </w:p>
    <w:p w14:paraId="2FB11C38" w14:textId="310FF059" w:rsidR="00455A64" w:rsidRPr="00DA7872" w:rsidRDefault="005D5FD8" w:rsidP="00455A64">
      <w:pPr>
        <w:numPr>
          <w:ilvl w:val="0"/>
          <w:numId w:val="7"/>
        </w:numPr>
        <w:spacing w:line="240" w:lineRule="atLeast"/>
        <w:rPr>
          <w:rFonts w:eastAsia="Tahoma" w:cs="Arial"/>
          <w:color w:val="00000A"/>
          <w:sz w:val="20"/>
          <w:szCs w:val="20"/>
        </w:rPr>
      </w:pPr>
      <w:r>
        <w:rPr>
          <w:rFonts w:eastAsia="Tahoma" w:cs="Arial"/>
          <w:color w:val="00000A"/>
          <w:sz w:val="20"/>
          <w:szCs w:val="20"/>
        </w:rPr>
        <w:t>Highly organised with the a</w:t>
      </w:r>
      <w:r w:rsidR="00455A64" w:rsidRPr="00DA7872">
        <w:rPr>
          <w:rFonts w:eastAsia="Tahoma" w:cs="Arial"/>
          <w:color w:val="00000A"/>
          <w:sz w:val="20"/>
          <w:szCs w:val="20"/>
        </w:rPr>
        <w:t xml:space="preserve">bility to </w:t>
      </w:r>
      <w:r w:rsidR="00C771E0">
        <w:rPr>
          <w:rFonts w:eastAsia="Tahoma" w:cs="Arial"/>
          <w:color w:val="00000A"/>
          <w:sz w:val="20"/>
          <w:szCs w:val="20"/>
        </w:rPr>
        <w:t>manage multiple projects</w:t>
      </w:r>
      <w:r>
        <w:rPr>
          <w:rFonts w:eastAsia="Tahoma" w:cs="Arial"/>
          <w:color w:val="00000A"/>
          <w:sz w:val="20"/>
          <w:szCs w:val="20"/>
        </w:rPr>
        <w:t xml:space="preserve"> </w:t>
      </w:r>
      <w:r w:rsidR="00455A64" w:rsidRPr="00DA7872">
        <w:rPr>
          <w:rFonts w:eastAsia="Tahoma" w:cs="Arial"/>
          <w:color w:val="00000A"/>
          <w:sz w:val="20"/>
          <w:szCs w:val="20"/>
        </w:rPr>
        <w:t xml:space="preserve">to agreed </w:t>
      </w:r>
      <w:r w:rsidR="00455A64">
        <w:rPr>
          <w:rFonts w:eastAsia="Tahoma" w:cs="Arial"/>
          <w:color w:val="00000A"/>
          <w:sz w:val="20"/>
          <w:szCs w:val="20"/>
        </w:rPr>
        <w:t xml:space="preserve">timescales and other </w:t>
      </w:r>
      <w:r w:rsidR="00455A64" w:rsidRPr="00DA7872">
        <w:rPr>
          <w:rFonts w:eastAsia="Tahoma" w:cs="Arial"/>
          <w:color w:val="00000A"/>
          <w:sz w:val="20"/>
          <w:szCs w:val="20"/>
        </w:rPr>
        <w:t>parameters</w:t>
      </w:r>
      <w:r w:rsidR="657FFA2B" w:rsidRPr="465E9C3F">
        <w:rPr>
          <w:rFonts w:eastAsia="Tahoma" w:cs="Arial"/>
          <w:color w:val="00000A"/>
          <w:sz w:val="20"/>
          <w:szCs w:val="20"/>
        </w:rPr>
        <w:t>.</w:t>
      </w:r>
    </w:p>
    <w:p w14:paraId="472F7F68" w14:textId="2338D8C2" w:rsidR="43416B88" w:rsidRDefault="43416B88" w:rsidP="465E9C3F">
      <w:pPr>
        <w:numPr>
          <w:ilvl w:val="0"/>
          <w:numId w:val="7"/>
        </w:numPr>
        <w:spacing w:line="240" w:lineRule="atLeast"/>
        <w:rPr>
          <w:rFonts w:eastAsia="Tahoma" w:cs="Arial"/>
          <w:color w:val="00000A"/>
          <w:sz w:val="20"/>
          <w:szCs w:val="20"/>
        </w:rPr>
      </w:pPr>
      <w:r w:rsidRPr="465E9C3F">
        <w:rPr>
          <w:rFonts w:eastAsia="Tahoma" w:cs="Arial"/>
          <w:color w:val="00000A"/>
          <w:sz w:val="20"/>
          <w:szCs w:val="20"/>
        </w:rPr>
        <w:t>An attention to detail.</w:t>
      </w:r>
    </w:p>
    <w:p w14:paraId="6D85C219" w14:textId="60B994E1" w:rsidR="00455A64" w:rsidRPr="00DA7872" w:rsidRDefault="43416B88" w:rsidP="00455A64">
      <w:pPr>
        <w:numPr>
          <w:ilvl w:val="0"/>
          <w:numId w:val="7"/>
        </w:numPr>
        <w:spacing w:line="240" w:lineRule="atLeast"/>
        <w:rPr>
          <w:rFonts w:eastAsia="Tahoma" w:cs="Arial"/>
          <w:color w:val="00000A"/>
          <w:sz w:val="20"/>
          <w:szCs w:val="20"/>
        </w:rPr>
      </w:pPr>
      <w:r w:rsidRPr="465E9C3F">
        <w:rPr>
          <w:rFonts w:eastAsia="Tahoma" w:cs="Arial"/>
          <w:color w:val="00000A"/>
          <w:sz w:val="20"/>
          <w:szCs w:val="20"/>
        </w:rPr>
        <w:t>A f</w:t>
      </w:r>
      <w:r w:rsidR="00455A64" w:rsidRPr="465E9C3F">
        <w:rPr>
          <w:rFonts w:eastAsia="Tahoma" w:cs="Arial"/>
          <w:color w:val="00000A"/>
          <w:sz w:val="20"/>
          <w:szCs w:val="20"/>
        </w:rPr>
        <w:t>lexible approach</w:t>
      </w:r>
      <w:r w:rsidR="762C4110" w:rsidRPr="465E9C3F">
        <w:rPr>
          <w:rFonts w:eastAsia="Tahoma" w:cs="Arial"/>
          <w:color w:val="00000A"/>
          <w:sz w:val="20"/>
          <w:szCs w:val="20"/>
        </w:rPr>
        <w:t xml:space="preserve"> </w:t>
      </w:r>
      <w:r w:rsidR="384EBA14" w:rsidRPr="465E9C3F">
        <w:rPr>
          <w:rFonts w:eastAsia="Tahoma" w:cs="Arial"/>
          <w:color w:val="00000A"/>
          <w:sz w:val="20"/>
          <w:szCs w:val="20"/>
        </w:rPr>
        <w:t>-</w:t>
      </w:r>
      <w:r w:rsidR="762C4110" w:rsidRPr="465E9C3F">
        <w:rPr>
          <w:rFonts w:eastAsia="Tahoma" w:cs="Arial"/>
          <w:color w:val="00000A"/>
          <w:sz w:val="20"/>
          <w:szCs w:val="20"/>
        </w:rPr>
        <w:t xml:space="preserve"> shifting from one project to another </w:t>
      </w:r>
      <w:r w:rsidR="2AAFCAA9" w:rsidRPr="465E9C3F">
        <w:rPr>
          <w:rFonts w:eastAsia="Tahoma" w:cs="Arial"/>
          <w:color w:val="00000A"/>
          <w:sz w:val="20"/>
          <w:szCs w:val="20"/>
        </w:rPr>
        <w:t>as needed</w:t>
      </w:r>
      <w:r w:rsidR="00455A64" w:rsidRPr="465E9C3F">
        <w:rPr>
          <w:rFonts w:eastAsia="Tahoma" w:cs="Arial"/>
          <w:color w:val="00000A"/>
          <w:sz w:val="20"/>
          <w:szCs w:val="20"/>
        </w:rPr>
        <w:t xml:space="preserve">. </w:t>
      </w:r>
    </w:p>
    <w:p w14:paraId="389459D9" w14:textId="55914DED" w:rsidR="00455A64" w:rsidRPr="00DA7872" w:rsidRDefault="00455A64" w:rsidP="00455A64">
      <w:pPr>
        <w:numPr>
          <w:ilvl w:val="0"/>
          <w:numId w:val="7"/>
        </w:numPr>
        <w:spacing w:line="240" w:lineRule="atLeast"/>
        <w:rPr>
          <w:rFonts w:eastAsia="Tahoma" w:cs="Arial"/>
          <w:color w:val="00000A"/>
          <w:sz w:val="20"/>
          <w:szCs w:val="20"/>
        </w:rPr>
      </w:pPr>
      <w:r w:rsidRPr="00DA7872">
        <w:rPr>
          <w:rFonts w:eastAsia="Tahoma" w:cs="Arial"/>
          <w:color w:val="00000A"/>
          <w:sz w:val="20"/>
          <w:szCs w:val="20"/>
        </w:rPr>
        <w:t>Able to think creatively to suggest solutions and identify opportunit</w:t>
      </w:r>
      <w:r w:rsidR="00C771E0">
        <w:rPr>
          <w:rFonts w:eastAsia="Tahoma" w:cs="Arial"/>
          <w:color w:val="00000A"/>
          <w:sz w:val="20"/>
          <w:szCs w:val="20"/>
        </w:rPr>
        <w:t>ies</w:t>
      </w:r>
      <w:r w:rsidR="701A3DE7" w:rsidRPr="465E9C3F">
        <w:rPr>
          <w:rFonts w:eastAsia="Tahoma" w:cs="Arial"/>
          <w:color w:val="00000A"/>
          <w:sz w:val="20"/>
          <w:szCs w:val="20"/>
        </w:rPr>
        <w:t>.</w:t>
      </w:r>
    </w:p>
    <w:p w14:paraId="4DC8BA51" w14:textId="3F718865" w:rsidR="00D5073A" w:rsidRDefault="00455A64" w:rsidP="00380BBE">
      <w:pPr>
        <w:pStyle w:val="BodyText2"/>
        <w:numPr>
          <w:ilvl w:val="0"/>
          <w:numId w:val="7"/>
        </w:numPr>
      </w:pPr>
      <w:r>
        <w:t xml:space="preserve">Able to maintain and develop effective business relationships </w:t>
      </w:r>
      <w:r w:rsidR="00222F62">
        <w:t>with external suppliers.</w:t>
      </w:r>
    </w:p>
    <w:sectPr w:rsidR="00D5073A"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6448" w14:textId="77777777" w:rsidR="00B506EB" w:rsidRDefault="00B506EB">
      <w:r>
        <w:separator/>
      </w:r>
    </w:p>
  </w:endnote>
  <w:endnote w:type="continuationSeparator" w:id="0">
    <w:p w14:paraId="1EF2027A" w14:textId="77777777" w:rsidR="00B506EB" w:rsidRDefault="00B506EB">
      <w:r>
        <w:continuationSeparator/>
      </w:r>
    </w:p>
  </w:endnote>
  <w:endnote w:type="continuationNotice" w:id="1">
    <w:p w14:paraId="0939AA97" w14:textId="77777777" w:rsidR="00B506EB" w:rsidRDefault="00B506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B450" w14:textId="7901F8D9" w:rsidR="00A57590" w:rsidRPr="0028097D" w:rsidRDefault="00A57590">
    <w:pPr>
      <w:pStyle w:val="Footer"/>
      <w:rPr>
        <w:sz w:val="18"/>
        <w:szCs w:val="18"/>
      </w:rPr>
    </w:pPr>
    <w:r w:rsidRPr="0028097D">
      <w:rPr>
        <w:sz w:val="18"/>
        <w:szCs w:val="18"/>
      </w:rPr>
      <w:fldChar w:fldCharType="begin"/>
    </w:r>
    <w:r w:rsidRPr="0028097D">
      <w:rPr>
        <w:sz w:val="18"/>
        <w:szCs w:val="18"/>
      </w:rPr>
      <w:instrText xml:space="preserve"> DATE \@ "dd/MM/yyyy" </w:instrText>
    </w:r>
    <w:r w:rsidRPr="0028097D">
      <w:rPr>
        <w:sz w:val="18"/>
        <w:szCs w:val="18"/>
      </w:rPr>
      <w:fldChar w:fldCharType="separate"/>
    </w:r>
    <w:r w:rsidR="00D31F52">
      <w:rPr>
        <w:noProof/>
        <w:sz w:val="18"/>
        <w:szCs w:val="18"/>
      </w:rPr>
      <w:t>14/10/2025</w:t>
    </w:r>
    <w:r w:rsidRPr="0028097D">
      <w:rPr>
        <w:sz w:val="18"/>
        <w:szCs w:val="18"/>
      </w:rPr>
      <w:fldChar w:fldCharType="end"/>
    </w:r>
    <w:r>
      <w:tab/>
    </w:r>
    <w:r>
      <w:tab/>
    </w:r>
    <w:r w:rsidRPr="0028097D">
      <w:rPr>
        <w:sz w:val="18"/>
        <w:szCs w:val="18"/>
      </w:rPr>
      <w:t xml:space="preserve">Page </w:t>
    </w:r>
    <w:r w:rsidRPr="0028097D">
      <w:rPr>
        <w:sz w:val="18"/>
        <w:szCs w:val="18"/>
      </w:rPr>
      <w:fldChar w:fldCharType="begin"/>
    </w:r>
    <w:r w:rsidRPr="0028097D">
      <w:rPr>
        <w:sz w:val="18"/>
        <w:szCs w:val="18"/>
      </w:rPr>
      <w:instrText xml:space="preserve"> PAGE </w:instrText>
    </w:r>
    <w:r w:rsidRPr="0028097D">
      <w:rPr>
        <w:sz w:val="18"/>
        <w:szCs w:val="18"/>
      </w:rPr>
      <w:fldChar w:fldCharType="separate"/>
    </w:r>
    <w:r w:rsidR="00551C25">
      <w:rPr>
        <w:noProof/>
        <w:sz w:val="18"/>
        <w:szCs w:val="18"/>
      </w:rPr>
      <w:t>1</w:t>
    </w:r>
    <w:r w:rsidRPr="0028097D">
      <w:rPr>
        <w:sz w:val="18"/>
        <w:szCs w:val="18"/>
      </w:rPr>
      <w:fldChar w:fldCharType="end"/>
    </w:r>
    <w:r w:rsidRPr="0028097D">
      <w:rPr>
        <w:sz w:val="18"/>
        <w:szCs w:val="18"/>
      </w:rPr>
      <w:t xml:space="preserve"> of </w:t>
    </w:r>
    <w:r w:rsidRPr="0028097D">
      <w:rPr>
        <w:sz w:val="18"/>
        <w:szCs w:val="18"/>
      </w:rPr>
      <w:fldChar w:fldCharType="begin"/>
    </w:r>
    <w:r w:rsidRPr="0028097D">
      <w:rPr>
        <w:sz w:val="18"/>
        <w:szCs w:val="18"/>
      </w:rPr>
      <w:instrText xml:space="preserve"> NUMPAGES </w:instrText>
    </w:r>
    <w:r w:rsidRPr="0028097D">
      <w:rPr>
        <w:sz w:val="18"/>
        <w:szCs w:val="18"/>
      </w:rPr>
      <w:fldChar w:fldCharType="separate"/>
    </w:r>
    <w:r w:rsidR="00551C25">
      <w:rPr>
        <w:noProof/>
        <w:sz w:val="18"/>
        <w:szCs w:val="18"/>
      </w:rPr>
      <w:t>3</w:t>
    </w:r>
    <w:r w:rsidRPr="0028097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D105" w14:textId="77777777" w:rsidR="00B506EB" w:rsidRDefault="00B506EB">
      <w:r>
        <w:separator/>
      </w:r>
    </w:p>
  </w:footnote>
  <w:footnote w:type="continuationSeparator" w:id="0">
    <w:p w14:paraId="7551B6EF" w14:textId="77777777" w:rsidR="00B506EB" w:rsidRDefault="00B506EB">
      <w:r>
        <w:continuationSeparator/>
      </w:r>
    </w:p>
  </w:footnote>
  <w:footnote w:type="continuationNotice" w:id="1">
    <w:p w14:paraId="73504891" w14:textId="77777777" w:rsidR="00B506EB" w:rsidRDefault="00B506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E0B"/>
    <w:multiLevelType w:val="hybridMultilevel"/>
    <w:tmpl w:val="6D1C427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E564C"/>
    <w:multiLevelType w:val="hybridMultilevel"/>
    <w:tmpl w:val="95205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02280"/>
    <w:multiLevelType w:val="multilevel"/>
    <w:tmpl w:val="7DF21C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8C70CC3"/>
    <w:multiLevelType w:val="hybridMultilevel"/>
    <w:tmpl w:val="776A82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092130"/>
    <w:multiLevelType w:val="multilevel"/>
    <w:tmpl w:val="B6CAFD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3024EB"/>
    <w:multiLevelType w:val="hybridMultilevel"/>
    <w:tmpl w:val="FA7E52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5438A1"/>
    <w:multiLevelType w:val="hybridMultilevel"/>
    <w:tmpl w:val="5E3CB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A5C15"/>
    <w:multiLevelType w:val="hybridMultilevel"/>
    <w:tmpl w:val="B8A2D4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8427C7"/>
    <w:multiLevelType w:val="hybridMultilevel"/>
    <w:tmpl w:val="779AE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D24F7"/>
    <w:multiLevelType w:val="hybridMultilevel"/>
    <w:tmpl w:val="0E121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5813067">
    <w:abstractNumId w:val="4"/>
  </w:num>
  <w:num w:numId="2" w16cid:durableId="96027433">
    <w:abstractNumId w:val="2"/>
  </w:num>
  <w:num w:numId="3" w16cid:durableId="141314932">
    <w:abstractNumId w:val="3"/>
  </w:num>
  <w:num w:numId="4" w16cid:durableId="346753118">
    <w:abstractNumId w:val="5"/>
  </w:num>
  <w:num w:numId="5" w16cid:durableId="1339774280">
    <w:abstractNumId w:val="7"/>
  </w:num>
  <w:num w:numId="6" w16cid:durableId="638195041">
    <w:abstractNumId w:val="8"/>
  </w:num>
  <w:num w:numId="7" w16cid:durableId="1322075766">
    <w:abstractNumId w:val="6"/>
  </w:num>
  <w:num w:numId="8" w16cid:durableId="504588285">
    <w:abstractNumId w:val="1"/>
  </w:num>
  <w:num w:numId="9" w16cid:durableId="500313655">
    <w:abstractNumId w:val="9"/>
  </w:num>
  <w:num w:numId="10" w16cid:durableId="21293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97"/>
    <w:rsid w:val="00000E7F"/>
    <w:rsid w:val="00001C3B"/>
    <w:rsid w:val="000036B7"/>
    <w:rsid w:val="00004171"/>
    <w:rsid w:val="00031D1E"/>
    <w:rsid w:val="00032A19"/>
    <w:rsid w:val="00046837"/>
    <w:rsid w:val="00052190"/>
    <w:rsid w:val="00054265"/>
    <w:rsid w:val="0006089A"/>
    <w:rsid w:val="0007427F"/>
    <w:rsid w:val="00075CD3"/>
    <w:rsid w:val="000802FF"/>
    <w:rsid w:val="00096566"/>
    <w:rsid w:val="000B61D2"/>
    <w:rsid w:val="000B66D0"/>
    <w:rsid w:val="000C5998"/>
    <w:rsid w:val="000D1E3E"/>
    <w:rsid w:val="000D6017"/>
    <w:rsid w:val="00103DE6"/>
    <w:rsid w:val="00110D72"/>
    <w:rsid w:val="00111280"/>
    <w:rsid w:val="00120832"/>
    <w:rsid w:val="0012138F"/>
    <w:rsid w:val="001264AC"/>
    <w:rsid w:val="00130B64"/>
    <w:rsid w:val="00133F1F"/>
    <w:rsid w:val="00134F86"/>
    <w:rsid w:val="00141122"/>
    <w:rsid w:val="001467D2"/>
    <w:rsid w:val="00150444"/>
    <w:rsid w:val="00150E81"/>
    <w:rsid w:val="00165569"/>
    <w:rsid w:val="00180021"/>
    <w:rsid w:val="00183973"/>
    <w:rsid w:val="001932C9"/>
    <w:rsid w:val="001B31BD"/>
    <w:rsid w:val="001D0C4F"/>
    <w:rsid w:val="001D1F5F"/>
    <w:rsid w:val="001E0E50"/>
    <w:rsid w:val="00201DAD"/>
    <w:rsid w:val="00202D78"/>
    <w:rsid w:val="002142CE"/>
    <w:rsid w:val="00216575"/>
    <w:rsid w:val="00222F62"/>
    <w:rsid w:val="00224059"/>
    <w:rsid w:val="00244FF2"/>
    <w:rsid w:val="00246751"/>
    <w:rsid w:val="00253DDB"/>
    <w:rsid w:val="00261815"/>
    <w:rsid w:val="00267DD2"/>
    <w:rsid w:val="00274431"/>
    <w:rsid w:val="00274F45"/>
    <w:rsid w:val="00275767"/>
    <w:rsid w:val="002775FB"/>
    <w:rsid w:val="0028097D"/>
    <w:rsid w:val="002A5E50"/>
    <w:rsid w:val="002A66B4"/>
    <w:rsid w:val="002B058A"/>
    <w:rsid w:val="002B5CF6"/>
    <w:rsid w:val="002C7ABF"/>
    <w:rsid w:val="002D0050"/>
    <w:rsid w:val="002E234C"/>
    <w:rsid w:val="002E34CE"/>
    <w:rsid w:val="002F37EC"/>
    <w:rsid w:val="0034054E"/>
    <w:rsid w:val="003407E9"/>
    <w:rsid w:val="003410E1"/>
    <w:rsid w:val="00354359"/>
    <w:rsid w:val="00365E26"/>
    <w:rsid w:val="00372EB3"/>
    <w:rsid w:val="00373377"/>
    <w:rsid w:val="003763F0"/>
    <w:rsid w:val="00380BBE"/>
    <w:rsid w:val="00381568"/>
    <w:rsid w:val="003817E6"/>
    <w:rsid w:val="003849F2"/>
    <w:rsid w:val="00384A71"/>
    <w:rsid w:val="00393F5D"/>
    <w:rsid w:val="003A12F3"/>
    <w:rsid w:val="003A6B2D"/>
    <w:rsid w:val="003A71D0"/>
    <w:rsid w:val="003C24C2"/>
    <w:rsid w:val="003E757D"/>
    <w:rsid w:val="003F7DDF"/>
    <w:rsid w:val="00401697"/>
    <w:rsid w:val="00404081"/>
    <w:rsid w:val="00412CBF"/>
    <w:rsid w:val="00421218"/>
    <w:rsid w:val="004321B7"/>
    <w:rsid w:val="00441A78"/>
    <w:rsid w:val="00447B2C"/>
    <w:rsid w:val="004535DA"/>
    <w:rsid w:val="00455A64"/>
    <w:rsid w:val="00462AD1"/>
    <w:rsid w:val="004652AB"/>
    <w:rsid w:val="004677F8"/>
    <w:rsid w:val="004A105C"/>
    <w:rsid w:val="004C66D5"/>
    <w:rsid w:val="004C7F8D"/>
    <w:rsid w:val="004D1C7F"/>
    <w:rsid w:val="004D658F"/>
    <w:rsid w:val="004E36D7"/>
    <w:rsid w:val="004E46F3"/>
    <w:rsid w:val="004E7809"/>
    <w:rsid w:val="004F4507"/>
    <w:rsid w:val="004F68F7"/>
    <w:rsid w:val="00504757"/>
    <w:rsid w:val="00520902"/>
    <w:rsid w:val="00521D8C"/>
    <w:rsid w:val="00526A39"/>
    <w:rsid w:val="005275FA"/>
    <w:rsid w:val="00551C25"/>
    <w:rsid w:val="005522AE"/>
    <w:rsid w:val="00562D1C"/>
    <w:rsid w:val="00573517"/>
    <w:rsid w:val="00581992"/>
    <w:rsid w:val="00596C79"/>
    <w:rsid w:val="005B1415"/>
    <w:rsid w:val="005B6298"/>
    <w:rsid w:val="005D22D3"/>
    <w:rsid w:val="005D2FD2"/>
    <w:rsid w:val="005D448A"/>
    <w:rsid w:val="005D5FD8"/>
    <w:rsid w:val="005E361C"/>
    <w:rsid w:val="005F24BE"/>
    <w:rsid w:val="005F33CE"/>
    <w:rsid w:val="005F7FCA"/>
    <w:rsid w:val="00605B5D"/>
    <w:rsid w:val="00615D11"/>
    <w:rsid w:val="00620683"/>
    <w:rsid w:val="00620ED9"/>
    <w:rsid w:val="00626BC4"/>
    <w:rsid w:val="006340A3"/>
    <w:rsid w:val="006679FB"/>
    <w:rsid w:val="006847FC"/>
    <w:rsid w:val="006C1D64"/>
    <w:rsid w:val="006C5FEB"/>
    <w:rsid w:val="006D3624"/>
    <w:rsid w:val="006D59FC"/>
    <w:rsid w:val="006E3DC4"/>
    <w:rsid w:val="006E6304"/>
    <w:rsid w:val="006F14A3"/>
    <w:rsid w:val="006F678F"/>
    <w:rsid w:val="00727C77"/>
    <w:rsid w:val="0076693E"/>
    <w:rsid w:val="00782CE0"/>
    <w:rsid w:val="00791E90"/>
    <w:rsid w:val="007A1564"/>
    <w:rsid w:val="007A2B03"/>
    <w:rsid w:val="007B28C5"/>
    <w:rsid w:val="007B3946"/>
    <w:rsid w:val="007B7B70"/>
    <w:rsid w:val="007D07F4"/>
    <w:rsid w:val="007D0F10"/>
    <w:rsid w:val="00805130"/>
    <w:rsid w:val="00821FA0"/>
    <w:rsid w:val="0082538F"/>
    <w:rsid w:val="00830A45"/>
    <w:rsid w:val="00837F78"/>
    <w:rsid w:val="00840E5D"/>
    <w:rsid w:val="00845F17"/>
    <w:rsid w:val="00846236"/>
    <w:rsid w:val="00865590"/>
    <w:rsid w:val="008717F4"/>
    <w:rsid w:val="008939AC"/>
    <w:rsid w:val="0089648B"/>
    <w:rsid w:val="008A0DE0"/>
    <w:rsid w:val="008A11BD"/>
    <w:rsid w:val="008A441D"/>
    <w:rsid w:val="008C2E7E"/>
    <w:rsid w:val="008E4F50"/>
    <w:rsid w:val="008F79B7"/>
    <w:rsid w:val="00901669"/>
    <w:rsid w:val="00903796"/>
    <w:rsid w:val="009043BB"/>
    <w:rsid w:val="00906A26"/>
    <w:rsid w:val="00922B82"/>
    <w:rsid w:val="009320E1"/>
    <w:rsid w:val="0094059C"/>
    <w:rsid w:val="00946001"/>
    <w:rsid w:val="00960559"/>
    <w:rsid w:val="0096177D"/>
    <w:rsid w:val="00963889"/>
    <w:rsid w:val="009705C2"/>
    <w:rsid w:val="00973F14"/>
    <w:rsid w:val="00980130"/>
    <w:rsid w:val="00985EEA"/>
    <w:rsid w:val="00997C15"/>
    <w:rsid w:val="009A50F0"/>
    <w:rsid w:val="009C127C"/>
    <w:rsid w:val="009C1D2F"/>
    <w:rsid w:val="009C7522"/>
    <w:rsid w:val="009D14CC"/>
    <w:rsid w:val="009D4590"/>
    <w:rsid w:val="009D66BD"/>
    <w:rsid w:val="009D6C28"/>
    <w:rsid w:val="009D6E80"/>
    <w:rsid w:val="009E1C75"/>
    <w:rsid w:val="009F4D4E"/>
    <w:rsid w:val="00A02780"/>
    <w:rsid w:val="00A03500"/>
    <w:rsid w:val="00A0352D"/>
    <w:rsid w:val="00A03ABA"/>
    <w:rsid w:val="00A14FF8"/>
    <w:rsid w:val="00A239BD"/>
    <w:rsid w:val="00A26389"/>
    <w:rsid w:val="00A305EF"/>
    <w:rsid w:val="00A37C33"/>
    <w:rsid w:val="00A4426B"/>
    <w:rsid w:val="00A50588"/>
    <w:rsid w:val="00A57590"/>
    <w:rsid w:val="00A60118"/>
    <w:rsid w:val="00A631BC"/>
    <w:rsid w:val="00A63706"/>
    <w:rsid w:val="00A76778"/>
    <w:rsid w:val="00A77621"/>
    <w:rsid w:val="00A873E7"/>
    <w:rsid w:val="00A9233A"/>
    <w:rsid w:val="00AB785B"/>
    <w:rsid w:val="00AC7D22"/>
    <w:rsid w:val="00AE0748"/>
    <w:rsid w:val="00AE12AB"/>
    <w:rsid w:val="00AE4906"/>
    <w:rsid w:val="00AF7EB0"/>
    <w:rsid w:val="00B178B5"/>
    <w:rsid w:val="00B23B14"/>
    <w:rsid w:val="00B24208"/>
    <w:rsid w:val="00B255B8"/>
    <w:rsid w:val="00B26D5F"/>
    <w:rsid w:val="00B32769"/>
    <w:rsid w:val="00B33AF0"/>
    <w:rsid w:val="00B428F9"/>
    <w:rsid w:val="00B506EB"/>
    <w:rsid w:val="00B52DF7"/>
    <w:rsid w:val="00B57405"/>
    <w:rsid w:val="00B62B81"/>
    <w:rsid w:val="00B75FA2"/>
    <w:rsid w:val="00B90668"/>
    <w:rsid w:val="00BA4C7D"/>
    <w:rsid w:val="00BA6C9C"/>
    <w:rsid w:val="00BB162F"/>
    <w:rsid w:val="00BB2FA3"/>
    <w:rsid w:val="00BD58CB"/>
    <w:rsid w:val="00BD68DA"/>
    <w:rsid w:val="00C15587"/>
    <w:rsid w:val="00C20F2C"/>
    <w:rsid w:val="00C26F56"/>
    <w:rsid w:val="00C35C2A"/>
    <w:rsid w:val="00C45CAE"/>
    <w:rsid w:val="00C54C9F"/>
    <w:rsid w:val="00C559DB"/>
    <w:rsid w:val="00C64674"/>
    <w:rsid w:val="00C70361"/>
    <w:rsid w:val="00C771E0"/>
    <w:rsid w:val="00C77B77"/>
    <w:rsid w:val="00CB4B85"/>
    <w:rsid w:val="00CC3081"/>
    <w:rsid w:val="00CC415A"/>
    <w:rsid w:val="00CC6BCD"/>
    <w:rsid w:val="00CD669A"/>
    <w:rsid w:val="00CD74FA"/>
    <w:rsid w:val="00CE40BF"/>
    <w:rsid w:val="00CE6EB8"/>
    <w:rsid w:val="00CF3E94"/>
    <w:rsid w:val="00D12C5A"/>
    <w:rsid w:val="00D23A4D"/>
    <w:rsid w:val="00D25BB0"/>
    <w:rsid w:val="00D300B3"/>
    <w:rsid w:val="00D31556"/>
    <w:rsid w:val="00D31F52"/>
    <w:rsid w:val="00D5073A"/>
    <w:rsid w:val="00D51485"/>
    <w:rsid w:val="00D56201"/>
    <w:rsid w:val="00D7442C"/>
    <w:rsid w:val="00D81CD7"/>
    <w:rsid w:val="00D84E95"/>
    <w:rsid w:val="00D959C0"/>
    <w:rsid w:val="00DB55F3"/>
    <w:rsid w:val="00DB7D41"/>
    <w:rsid w:val="00DC27DB"/>
    <w:rsid w:val="00DC5E6F"/>
    <w:rsid w:val="00DD4670"/>
    <w:rsid w:val="00DE08A3"/>
    <w:rsid w:val="00DE2B8D"/>
    <w:rsid w:val="00DE5B90"/>
    <w:rsid w:val="00E04EA4"/>
    <w:rsid w:val="00E201BF"/>
    <w:rsid w:val="00E208D4"/>
    <w:rsid w:val="00E36CE3"/>
    <w:rsid w:val="00E36DCE"/>
    <w:rsid w:val="00E40EF9"/>
    <w:rsid w:val="00E43A6C"/>
    <w:rsid w:val="00E86BA1"/>
    <w:rsid w:val="00EA143C"/>
    <w:rsid w:val="00EA3628"/>
    <w:rsid w:val="00EA67CA"/>
    <w:rsid w:val="00EB0C35"/>
    <w:rsid w:val="00ED2FED"/>
    <w:rsid w:val="00EE23C8"/>
    <w:rsid w:val="00EE487C"/>
    <w:rsid w:val="00EE49EB"/>
    <w:rsid w:val="00EF74EF"/>
    <w:rsid w:val="00F04E8B"/>
    <w:rsid w:val="00F074D9"/>
    <w:rsid w:val="00F11AD0"/>
    <w:rsid w:val="00F12FFD"/>
    <w:rsid w:val="00F2223C"/>
    <w:rsid w:val="00F253E2"/>
    <w:rsid w:val="00F36A16"/>
    <w:rsid w:val="00F673FC"/>
    <w:rsid w:val="00F73CB4"/>
    <w:rsid w:val="00F74C32"/>
    <w:rsid w:val="00F76F9D"/>
    <w:rsid w:val="00F81C20"/>
    <w:rsid w:val="00F913F6"/>
    <w:rsid w:val="00F94F08"/>
    <w:rsid w:val="00F979C8"/>
    <w:rsid w:val="00FA5290"/>
    <w:rsid w:val="00FB272C"/>
    <w:rsid w:val="00FB5003"/>
    <w:rsid w:val="00FB59AC"/>
    <w:rsid w:val="00FC04DD"/>
    <w:rsid w:val="00FC1CE8"/>
    <w:rsid w:val="00FC3469"/>
    <w:rsid w:val="00FC752C"/>
    <w:rsid w:val="00FD47B3"/>
    <w:rsid w:val="00FD6639"/>
    <w:rsid w:val="00FE1A4E"/>
    <w:rsid w:val="041076F6"/>
    <w:rsid w:val="07CE4F52"/>
    <w:rsid w:val="087A39E5"/>
    <w:rsid w:val="08A4610C"/>
    <w:rsid w:val="08AD0748"/>
    <w:rsid w:val="0A57A6B1"/>
    <w:rsid w:val="0A8DA600"/>
    <w:rsid w:val="0B09FEA1"/>
    <w:rsid w:val="0B7AB00A"/>
    <w:rsid w:val="0E47EFB8"/>
    <w:rsid w:val="10BDF698"/>
    <w:rsid w:val="11075DE3"/>
    <w:rsid w:val="114648BF"/>
    <w:rsid w:val="11B85E2A"/>
    <w:rsid w:val="145692B3"/>
    <w:rsid w:val="14D1CF33"/>
    <w:rsid w:val="164C5739"/>
    <w:rsid w:val="166DC1C5"/>
    <w:rsid w:val="192682F7"/>
    <w:rsid w:val="1AD5892F"/>
    <w:rsid w:val="1AFDC022"/>
    <w:rsid w:val="1BC06F0C"/>
    <w:rsid w:val="1D3723A4"/>
    <w:rsid w:val="1D3989FC"/>
    <w:rsid w:val="1DD135B5"/>
    <w:rsid w:val="1EA6A47C"/>
    <w:rsid w:val="1EBFAE82"/>
    <w:rsid w:val="1F464D08"/>
    <w:rsid w:val="207F0326"/>
    <w:rsid w:val="20E70857"/>
    <w:rsid w:val="21120566"/>
    <w:rsid w:val="23B97463"/>
    <w:rsid w:val="23E8CA2B"/>
    <w:rsid w:val="2476F877"/>
    <w:rsid w:val="272144FE"/>
    <w:rsid w:val="2798FE3C"/>
    <w:rsid w:val="27A345C3"/>
    <w:rsid w:val="27A41166"/>
    <w:rsid w:val="289F9175"/>
    <w:rsid w:val="28C8598D"/>
    <w:rsid w:val="28D2D596"/>
    <w:rsid w:val="292D96C3"/>
    <w:rsid w:val="298115B2"/>
    <w:rsid w:val="2AAFCAA9"/>
    <w:rsid w:val="2B5A9999"/>
    <w:rsid w:val="2B99B411"/>
    <w:rsid w:val="2BDCC306"/>
    <w:rsid w:val="2DC7FB9F"/>
    <w:rsid w:val="2DCA55FA"/>
    <w:rsid w:val="2ED448E4"/>
    <w:rsid w:val="2F045487"/>
    <w:rsid w:val="30921DBE"/>
    <w:rsid w:val="30DD828B"/>
    <w:rsid w:val="326C8529"/>
    <w:rsid w:val="32B28C43"/>
    <w:rsid w:val="33DDB578"/>
    <w:rsid w:val="34F82EB1"/>
    <w:rsid w:val="370C270D"/>
    <w:rsid w:val="3783123B"/>
    <w:rsid w:val="380C37AA"/>
    <w:rsid w:val="384EBA14"/>
    <w:rsid w:val="3856D8A9"/>
    <w:rsid w:val="3921A105"/>
    <w:rsid w:val="3BE14164"/>
    <w:rsid w:val="3C912F8F"/>
    <w:rsid w:val="3F04FDAA"/>
    <w:rsid w:val="3F5007F7"/>
    <w:rsid w:val="3FA47908"/>
    <w:rsid w:val="3FD87361"/>
    <w:rsid w:val="3FE86219"/>
    <w:rsid w:val="4057142C"/>
    <w:rsid w:val="405B8BDD"/>
    <w:rsid w:val="42B15B86"/>
    <w:rsid w:val="43416B88"/>
    <w:rsid w:val="44F8BC0C"/>
    <w:rsid w:val="465E9C3F"/>
    <w:rsid w:val="472CC300"/>
    <w:rsid w:val="4778D90E"/>
    <w:rsid w:val="4B6F3CA5"/>
    <w:rsid w:val="4BFD0B47"/>
    <w:rsid w:val="4D120737"/>
    <w:rsid w:val="4DD62027"/>
    <w:rsid w:val="4E5ABFB0"/>
    <w:rsid w:val="4E871D26"/>
    <w:rsid w:val="5011C9BE"/>
    <w:rsid w:val="5113F327"/>
    <w:rsid w:val="515AC8B6"/>
    <w:rsid w:val="521A4A23"/>
    <w:rsid w:val="52689F7A"/>
    <w:rsid w:val="52AF58A8"/>
    <w:rsid w:val="53BA2BBC"/>
    <w:rsid w:val="551F992B"/>
    <w:rsid w:val="5592CECE"/>
    <w:rsid w:val="57D2CC93"/>
    <w:rsid w:val="5AB520A7"/>
    <w:rsid w:val="5AB82F13"/>
    <w:rsid w:val="5B59877C"/>
    <w:rsid w:val="5BBEFE32"/>
    <w:rsid w:val="5F64B8DD"/>
    <w:rsid w:val="610F7243"/>
    <w:rsid w:val="6474DA08"/>
    <w:rsid w:val="657FFA2B"/>
    <w:rsid w:val="6622E66F"/>
    <w:rsid w:val="664232FA"/>
    <w:rsid w:val="68783210"/>
    <w:rsid w:val="6A977FD2"/>
    <w:rsid w:val="6CC49F4D"/>
    <w:rsid w:val="6D92E942"/>
    <w:rsid w:val="6E0896A4"/>
    <w:rsid w:val="6EA16AEF"/>
    <w:rsid w:val="701A3DE7"/>
    <w:rsid w:val="70246378"/>
    <w:rsid w:val="7036215B"/>
    <w:rsid w:val="73440C8F"/>
    <w:rsid w:val="73F706B0"/>
    <w:rsid w:val="74C0877D"/>
    <w:rsid w:val="74D26246"/>
    <w:rsid w:val="762C4110"/>
    <w:rsid w:val="772C2513"/>
    <w:rsid w:val="7745BD24"/>
    <w:rsid w:val="78663AF6"/>
    <w:rsid w:val="7A5680BD"/>
    <w:rsid w:val="7B635111"/>
    <w:rsid w:val="7C13AAD6"/>
    <w:rsid w:val="7CC19D5F"/>
    <w:rsid w:val="7D67ACF6"/>
    <w:rsid w:val="7E82C12C"/>
    <w:rsid w:val="7EF3C156"/>
    <w:rsid w:val="7F5AB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9B085"/>
  <w15:docId w15:val="{25C29445-D402-4E3A-BBDE-BABBC650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E5B90"/>
    <w:rPr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DE5B9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E5B90"/>
    <w:rPr>
      <w:b/>
      <w:bCs/>
    </w:rPr>
  </w:style>
  <w:style w:type="character" w:styleId="Hyperlink">
    <w:name w:val="Hyperlink"/>
    <w:rsid w:val="000036B7"/>
    <w:rPr>
      <w:color w:val="0000FF"/>
      <w:u w:val="single"/>
    </w:rPr>
  </w:style>
  <w:style w:type="paragraph" w:styleId="BodyText2">
    <w:name w:val="Body Text 2"/>
    <w:basedOn w:val="Normal"/>
    <w:rsid w:val="00455A64"/>
    <w:rPr>
      <w:rFonts w:cs="Arial"/>
      <w:sz w:val="20"/>
      <w:lang w:val="en-US"/>
    </w:rPr>
  </w:style>
  <w:style w:type="paragraph" w:styleId="Revision">
    <w:name w:val="Revision"/>
    <w:hidden/>
    <w:uiPriority w:val="99"/>
    <w:semiHidden/>
    <w:rsid w:val="00274F45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B2142FBAE154FB0DD5AC572A81DB8" ma:contentTypeVersion="19" ma:contentTypeDescription="Create a new document." ma:contentTypeScope="" ma:versionID="009cdf716b360271635bf5f3e95b17e2">
  <xsd:schema xmlns:xsd="http://www.w3.org/2001/XMLSchema" xmlns:xs="http://www.w3.org/2001/XMLSchema" xmlns:p="http://schemas.microsoft.com/office/2006/metadata/properties" xmlns:ns2="4d5b6566-b61d-42b2-a489-d1b9bfcd07f0" xmlns:ns3="d6e11c94-01bc-4644-aae2-c0cd219c1847" targetNamespace="http://schemas.microsoft.com/office/2006/metadata/properties" ma:root="true" ma:fieldsID="d79e44f36f3608b5cdb9397634a8e053" ns2:_="" ns3:_="">
    <xsd:import namespace="4d5b6566-b61d-42b2-a489-d1b9bfcd07f0"/>
    <xsd:import namespace="d6e11c94-01bc-4644-aae2-c0cd219c1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ignedoffby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b6566-b61d-42b2-a489-d1b9bfcd0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bb0aab-a7df-4476-b8fb-dd5844af3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offbyNS" ma:index="26" nillable="true" ma:displayName="Reviewed by NS?" ma:format="Dropdown" ma:internalName="SignedoffbyN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1c94-01bc-4644-aae2-c0cd219c1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38c494-9105-4025-87d0-6f196fbd72f1}" ma:internalName="TaxCatchAll" ma:showField="CatchAllData" ma:web="d6e11c94-01bc-4644-aae2-c0cd219c1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b6566-b61d-42b2-a489-d1b9bfcd07f0">
      <Terms xmlns="http://schemas.microsoft.com/office/infopath/2007/PartnerControls"/>
    </lcf76f155ced4ddcb4097134ff3c332f>
    <TaxCatchAll xmlns="d6e11c94-01bc-4644-aae2-c0cd219c1847" xsi:nil="true"/>
    <SignedoffbyNS xmlns="4d5b6566-b61d-42b2-a489-d1b9bfcd07f0" xsi:nil="true"/>
  </documentManagement>
</p:properties>
</file>

<file path=customXml/itemProps1.xml><?xml version="1.0" encoding="utf-8"?>
<ds:datastoreItem xmlns:ds="http://schemas.openxmlformats.org/officeDocument/2006/customXml" ds:itemID="{7E5B0512-E7DC-439D-8300-BFCE5070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9F653-D7F6-4064-9FC3-883C55C34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b6566-b61d-42b2-a489-d1b9bfcd07f0"/>
    <ds:schemaRef ds:uri="d6e11c94-01bc-4644-aae2-c0cd219c1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EA1AC-CDB0-4842-9995-A4737D89162A}">
  <ds:schemaRefs>
    <ds:schemaRef ds:uri="http://schemas.microsoft.com/office/2006/metadata/properties"/>
    <ds:schemaRef ds:uri="http://schemas.microsoft.com/office/infopath/2007/PartnerControls"/>
    <ds:schemaRef ds:uri="4d5b6566-b61d-42b2-a489-d1b9bfcd07f0"/>
    <ds:schemaRef ds:uri="d6e11c94-01bc-4644-aae2-c0cd219c18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3587</Characters>
  <Application>Microsoft Office Word</Application>
  <DocSecurity>0</DocSecurity>
  <Lines>158</Lines>
  <Paragraphs>70</Paragraphs>
  <ScaleCrop>false</ScaleCrop>
  <Company>IIA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McLaren-Kennedy</dc:creator>
  <cp:keywords/>
  <cp:lastModifiedBy>Sonia Black</cp:lastModifiedBy>
  <cp:revision>3</cp:revision>
  <cp:lastPrinted>2018-06-19T10:40:00Z</cp:lastPrinted>
  <dcterms:created xsi:type="dcterms:W3CDTF">2025-10-13T15:14:00Z</dcterms:created>
  <dcterms:modified xsi:type="dcterms:W3CDTF">2025-10-14T07:36:00Z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0x0101008E7B2142FBAE154FB0DD5AC572A81DB8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