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55AC" w14:textId="77777777" w:rsidR="00BE7317" w:rsidRPr="00DE4BF4" w:rsidRDefault="00BE7317">
      <w:pPr>
        <w:rPr>
          <w:rFonts w:ascii="Arial" w:hAnsi="Arial" w:cs="Arial"/>
          <w:b/>
          <w:bCs/>
          <w:sz w:val="20"/>
          <w:lang w:val="en-GB"/>
        </w:rPr>
      </w:pPr>
    </w:p>
    <w:p w14:paraId="104455AD" w14:textId="77777777" w:rsidR="00BE7317" w:rsidRPr="00DE4BF4" w:rsidRDefault="00BE7317">
      <w:pPr>
        <w:jc w:val="center"/>
        <w:rPr>
          <w:rFonts w:ascii="Arial" w:hAnsi="Arial" w:cs="Arial"/>
          <w:b/>
          <w:bCs/>
          <w:lang w:val="en-GB"/>
        </w:rPr>
      </w:pPr>
      <w:r w:rsidRPr="00DE4BF4">
        <w:rPr>
          <w:rFonts w:ascii="Arial" w:hAnsi="Arial" w:cs="Arial"/>
          <w:b/>
          <w:bCs/>
          <w:lang w:val="en-GB"/>
        </w:rPr>
        <w:t>JOB DESCRIPTION</w:t>
      </w:r>
    </w:p>
    <w:p w14:paraId="104455AE" w14:textId="77777777" w:rsidR="00BE7317" w:rsidRPr="00DE4BF4" w:rsidRDefault="00BE7317">
      <w:pPr>
        <w:jc w:val="center"/>
        <w:rPr>
          <w:rFonts w:ascii="Arial" w:hAnsi="Arial" w:cs="Arial"/>
          <w:b/>
          <w:bCs/>
          <w:lang w:val="en-GB"/>
        </w:rPr>
      </w:pPr>
    </w:p>
    <w:p w14:paraId="0EBB6BD6" w14:textId="54299C9C" w:rsidR="0813A0EB" w:rsidRDefault="000E3E7D" w:rsidP="32DC10A9">
      <w:pPr>
        <w:spacing w:line="259" w:lineRule="auto"/>
        <w:jc w:val="center"/>
        <w:rPr>
          <w:rFonts w:ascii="Arial" w:hAnsi="Arial" w:cs="Arial"/>
          <w:b/>
          <w:bCs/>
          <w:lang w:val="en-GB"/>
        </w:rPr>
      </w:pPr>
      <w:r w:rsidRPr="32DC10A9">
        <w:rPr>
          <w:rFonts w:ascii="Arial" w:hAnsi="Arial" w:cs="Arial"/>
          <w:b/>
          <w:bCs/>
          <w:lang w:val="en-GB"/>
        </w:rPr>
        <w:t xml:space="preserve">VLE and </w:t>
      </w:r>
      <w:r w:rsidR="00781335">
        <w:rPr>
          <w:rFonts w:ascii="Arial" w:hAnsi="Arial" w:cs="Arial"/>
          <w:b/>
          <w:bCs/>
          <w:lang w:val="en-GB"/>
        </w:rPr>
        <w:t>V</w:t>
      </w:r>
      <w:r w:rsidRPr="32DC10A9">
        <w:rPr>
          <w:rFonts w:ascii="Arial" w:hAnsi="Arial" w:cs="Arial"/>
          <w:b/>
          <w:bCs/>
          <w:lang w:val="en-GB"/>
        </w:rPr>
        <w:t xml:space="preserve">irtual </w:t>
      </w:r>
      <w:r w:rsidR="00781335">
        <w:rPr>
          <w:rFonts w:ascii="Arial" w:hAnsi="Arial" w:cs="Arial"/>
          <w:b/>
          <w:bCs/>
          <w:lang w:val="en-GB"/>
        </w:rPr>
        <w:t>C</w:t>
      </w:r>
      <w:r w:rsidRPr="32DC10A9">
        <w:rPr>
          <w:rFonts w:ascii="Arial" w:hAnsi="Arial" w:cs="Arial"/>
          <w:b/>
          <w:bCs/>
          <w:lang w:val="en-GB"/>
        </w:rPr>
        <w:t xml:space="preserve">lass </w:t>
      </w:r>
      <w:r w:rsidR="00781335">
        <w:rPr>
          <w:rFonts w:ascii="Arial" w:hAnsi="Arial" w:cs="Arial"/>
          <w:b/>
          <w:bCs/>
          <w:lang w:val="en-GB"/>
        </w:rPr>
        <w:t>Co-</w:t>
      </w:r>
      <w:r w:rsidRPr="32DC10A9">
        <w:rPr>
          <w:rFonts w:ascii="Arial" w:hAnsi="Arial" w:cs="Arial"/>
          <w:b/>
          <w:bCs/>
          <w:lang w:val="en-GB"/>
        </w:rPr>
        <w:t xml:space="preserve">ordinator </w:t>
      </w:r>
      <w:r w:rsidR="00CF44F9" w:rsidRPr="32DC10A9">
        <w:rPr>
          <w:rFonts w:ascii="Arial" w:hAnsi="Arial" w:cs="Arial"/>
          <w:b/>
          <w:bCs/>
          <w:lang w:val="en-GB"/>
        </w:rPr>
        <w:t>(Qualifications)</w:t>
      </w:r>
    </w:p>
    <w:p w14:paraId="78DB4AE2" w14:textId="77777777" w:rsidR="00781335" w:rsidRDefault="00781335" w:rsidP="00781335">
      <w:pPr>
        <w:spacing w:line="256" w:lineRule="auto"/>
        <w:jc w:val="center"/>
        <w:rPr>
          <w:rFonts w:ascii="Arial" w:hAnsi="Arial" w:cs="Arial"/>
          <w:b/>
          <w:bCs/>
          <w:lang w:val="en-GB"/>
        </w:rPr>
      </w:pPr>
      <w:r>
        <w:rPr>
          <w:rFonts w:ascii="Arial" w:hAnsi="Arial" w:cs="Arial"/>
          <w:b/>
          <w:bCs/>
          <w:lang w:val="en-GB"/>
        </w:rPr>
        <w:t>12 Month Fixed Term Contract</w:t>
      </w:r>
    </w:p>
    <w:p w14:paraId="0C0CFB1D" w14:textId="77777777" w:rsidR="00781335" w:rsidRDefault="00781335" w:rsidP="32DC10A9">
      <w:pPr>
        <w:spacing w:line="259" w:lineRule="auto"/>
        <w:jc w:val="center"/>
        <w:rPr>
          <w:rFonts w:ascii="Arial" w:hAnsi="Arial" w:cs="Arial"/>
          <w:b/>
          <w:bCs/>
          <w:lang w:val="en-GB"/>
        </w:rPr>
      </w:pPr>
    </w:p>
    <w:p w14:paraId="104455B1" w14:textId="77777777" w:rsidR="00BE7317" w:rsidRPr="00DE4BF4" w:rsidRDefault="00BE7317">
      <w:pPr>
        <w:rPr>
          <w:rFonts w:ascii="Arial" w:hAnsi="Arial" w:cs="Arial"/>
          <w:b/>
          <w:bCs/>
          <w:sz w:val="22"/>
          <w:szCs w:val="22"/>
          <w:lang w:val="en-GB"/>
        </w:rPr>
      </w:pPr>
    </w:p>
    <w:p w14:paraId="104455B2" w14:textId="77777777" w:rsidR="00BE7317" w:rsidRPr="00DE4BF4" w:rsidRDefault="00BE7317">
      <w:pPr>
        <w:rPr>
          <w:rFonts w:ascii="Arial" w:hAnsi="Arial" w:cs="Arial"/>
          <w:b/>
          <w:bCs/>
          <w:sz w:val="22"/>
          <w:szCs w:val="22"/>
          <w:lang w:val="en-GB"/>
        </w:rPr>
      </w:pPr>
      <w:r w:rsidRPr="00DE4BF4">
        <w:rPr>
          <w:rFonts w:ascii="Arial" w:hAnsi="Arial" w:cs="Arial"/>
          <w:b/>
          <w:bCs/>
          <w:sz w:val="22"/>
          <w:szCs w:val="22"/>
          <w:lang w:val="en-GB"/>
        </w:rPr>
        <w:t>Reporting to:</w:t>
      </w:r>
    </w:p>
    <w:p w14:paraId="245B3C37" w14:textId="53C500FF" w:rsidR="134D3064" w:rsidRDefault="134D3064" w:rsidP="1704B97A">
      <w:pPr>
        <w:spacing w:line="259" w:lineRule="auto"/>
        <w:rPr>
          <w:rFonts w:ascii="Arial" w:hAnsi="Arial" w:cs="Arial"/>
          <w:b/>
          <w:bCs/>
          <w:sz w:val="22"/>
          <w:szCs w:val="22"/>
          <w:lang w:val="en-GB"/>
        </w:rPr>
      </w:pPr>
      <w:r w:rsidRPr="1704B97A">
        <w:rPr>
          <w:rFonts w:ascii="Arial" w:hAnsi="Arial" w:cs="Arial"/>
          <w:sz w:val="22"/>
          <w:szCs w:val="22"/>
          <w:lang w:val="en-GB"/>
        </w:rPr>
        <w:t>Operations Manager</w:t>
      </w:r>
    </w:p>
    <w:p w14:paraId="104455B5" w14:textId="77777777" w:rsidR="00C84402" w:rsidRPr="00DE4BF4" w:rsidRDefault="00C84402">
      <w:pPr>
        <w:rPr>
          <w:rFonts w:ascii="Arial" w:hAnsi="Arial" w:cs="Arial"/>
          <w:sz w:val="22"/>
          <w:szCs w:val="22"/>
          <w:lang w:val="en-GB"/>
        </w:rPr>
      </w:pPr>
    </w:p>
    <w:p w14:paraId="104455B7" w14:textId="59B6D83A" w:rsidR="00BE7317" w:rsidRPr="00DE4BF4" w:rsidRDefault="00BE7317">
      <w:pPr>
        <w:rPr>
          <w:rFonts w:ascii="Arial" w:hAnsi="Arial" w:cs="Arial"/>
          <w:b/>
          <w:bCs/>
          <w:sz w:val="22"/>
          <w:szCs w:val="22"/>
          <w:lang w:val="en-GB"/>
        </w:rPr>
      </w:pPr>
      <w:r w:rsidRPr="1704B97A">
        <w:rPr>
          <w:rFonts w:ascii="Arial" w:hAnsi="Arial" w:cs="Arial"/>
          <w:b/>
          <w:bCs/>
          <w:sz w:val="22"/>
          <w:szCs w:val="22"/>
          <w:lang w:val="en-GB"/>
        </w:rPr>
        <w:t>Business Unit:</w:t>
      </w:r>
    </w:p>
    <w:p w14:paraId="104455B8" w14:textId="0A11CFF1" w:rsidR="00BE7317" w:rsidRPr="00DE4BF4" w:rsidRDefault="000E3E7D">
      <w:pPr>
        <w:rPr>
          <w:rFonts w:ascii="Arial" w:hAnsi="Arial" w:cs="Arial"/>
          <w:sz w:val="22"/>
          <w:szCs w:val="22"/>
          <w:lang w:val="en-GB"/>
        </w:rPr>
      </w:pPr>
      <w:r>
        <w:rPr>
          <w:rFonts w:ascii="Arial" w:hAnsi="Arial" w:cs="Arial"/>
          <w:sz w:val="22"/>
          <w:szCs w:val="22"/>
          <w:lang w:val="en-GB"/>
        </w:rPr>
        <w:t>Education and Development</w:t>
      </w:r>
    </w:p>
    <w:p w14:paraId="104455B9" w14:textId="77777777" w:rsidR="00C84402" w:rsidRPr="00DE4BF4" w:rsidRDefault="00C84402">
      <w:pPr>
        <w:rPr>
          <w:rFonts w:ascii="Arial" w:hAnsi="Arial" w:cs="Arial"/>
          <w:sz w:val="22"/>
          <w:szCs w:val="22"/>
          <w:lang w:val="en-GB"/>
        </w:rPr>
      </w:pPr>
    </w:p>
    <w:p w14:paraId="104455BA" w14:textId="77777777" w:rsidR="00BE7317" w:rsidRPr="00DE4BF4" w:rsidRDefault="00BE7317">
      <w:pPr>
        <w:rPr>
          <w:rFonts w:ascii="Arial" w:hAnsi="Arial" w:cs="Arial"/>
          <w:b/>
          <w:bCs/>
          <w:sz w:val="22"/>
          <w:szCs w:val="22"/>
          <w:lang w:val="en-GB"/>
        </w:rPr>
      </w:pPr>
      <w:r w:rsidRPr="00DE4BF4">
        <w:rPr>
          <w:rFonts w:ascii="Arial" w:hAnsi="Arial" w:cs="Arial"/>
          <w:b/>
          <w:bCs/>
          <w:sz w:val="22"/>
          <w:szCs w:val="22"/>
          <w:lang w:val="en-GB"/>
        </w:rPr>
        <w:t xml:space="preserve">Main </w:t>
      </w:r>
      <w:r w:rsidR="00E94DD8" w:rsidRPr="00DE4BF4">
        <w:rPr>
          <w:rFonts w:ascii="Arial" w:hAnsi="Arial" w:cs="Arial"/>
          <w:b/>
          <w:bCs/>
          <w:sz w:val="22"/>
          <w:szCs w:val="22"/>
          <w:lang w:val="en-GB"/>
        </w:rPr>
        <w:t>p</w:t>
      </w:r>
      <w:r w:rsidRPr="00DE4BF4">
        <w:rPr>
          <w:rFonts w:ascii="Arial" w:hAnsi="Arial" w:cs="Arial"/>
          <w:b/>
          <w:bCs/>
          <w:sz w:val="22"/>
          <w:szCs w:val="22"/>
          <w:lang w:val="en-GB"/>
        </w:rPr>
        <w:t>urpose</w:t>
      </w:r>
      <w:r w:rsidR="00B91D25" w:rsidRPr="00DE4BF4">
        <w:rPr>
          <w:rFonts w:ascii="Arial" w:hAnsi="Arial" w:cs="Arial"/>
          <w:b/>
          <w:bCs/>
          <w:sz w:val="22"/>
          <w:szCs w:val="22"/>
          <w:lang w:val="en-GB"/>
        </w:rPr>
        <w:t>s</w:t>
      </w:r>
      <w:r w:rsidRPr="00DE4BF4">
        <w:rPr>
          <w:rFonts w:ascii="Arial" w:hAnsi="Arial" w:cs="Arial"/>
          <w:b/>
          <w:bCs/>
          <w:sz w:val="22"/>
          <w:szCs w:val="22"/>
          <w:lang w:val="en-GB"/>
        </w:rPr>
        <w:t xml:space="preserve"> of the role:</w:t>
      </w:r>
    </w:p>
    <w:p w14:paraId="104455BD" w14:textId="0425DA7E" w:rsidR="00C1287E" w:rsidRPr="00C77D1B" w:rsidRDefault="00DE4BF4" w:rsidP="1704B97A">
      <w:pPr>
        <w:rPr>
          <w:rFonts w:ascii="Arial" w:hAnsi="Arial" w:cs="Arial"/>
          <w:sz w:val="22"/>
          <w:szCs w:val="22"/>
          <w:shd w:val="clear" w:color="auto" w:fill="FFFFFF"/>
          <w:lang w:val="en-GB"/>
        </w:rPr>
      </w:pPr>
      <w:r w:rsidRPr="1704B97A">
        <w:rPr>
          <w:rFonts w:ascii="Arial" w:hAnsi="Arial" w:cs="Arial"/>
          <w:sz w:val="22"/>
          <w:szCs w:val="22"/>
          <w:lang w:val="en-GB"/>
        </w:rPr>
        <w:t xml:space="preserve">The </w:t>
      </w:r>
      <w:r w:rsidR="64AA3033" w:rsidRPr="1704B97A">
        <w:rPr>
          <w:rFonts w:ascii="Arial" w:hAnsi="Arial" w:cs="Arial"/>
          <w:sz w:val="22"/>
          <w:szCs w:val="22"/>
          <w:lang w:val="en-GB"/>
        </w:rPr>
        <w:t xml:space="preserve">virtual learning </w:t>
      </w:r>
      <w:r w:rsidR="00EC3906">
        <w:rPr>
          <w:rFonts w:ascii="Arial" w:hAnsi="Arial" w:cs="Arial"/>
          <w:sz w:val="22"/>
          <w:szCs w:val="22"/>
          <w:lang w:val="en-GB"/>
        </w:rPr>
        <w:t xml:space="preserve">environment </w:t>
      </w:r>
      <w:r w:rsidR="000E3E7D" w:rsidRPr="1704B97A">
        <w:rPr>
          <w:rFonts w:ascii="Arial" w:hAnsi="Arial" w:cs="Arial"/>
          <w:sz w:val="22"/>
          <w:szCs w:val="22"/>
          <w:lang w:val="en-GB"/>
        </w:rPr>
        <w:t>and virtual class co</w:t>
      </w:r>
      <w:r w:rsidR="00CE5FBC">
        <w:rPr>
          <w:rFonts w:ascii="Arial" w:hAnsi="Arial" w:cs="Arial"/>
          <w:sz w:val="22"/>
          <w:szCs w:val="22"/>
          <w:lang w:val="en-GB"/>
        </w:rPr>
        <w:t>-</w:t>
      </w:r>
      <w:r w:rsidR="000E3E7D" w:rsidRPr="1704B97A">
        <w:rPr>
          <w:rFonts w:ascii="Arial" w:hAnsi="Arial" w:cs="Arial"/>
          <w:sz w:val="22"/>
          <w:szCs w:val="22"/>
          <w:lang w:val="en-GB"/>
        </w:rPr>
        <w:t xml:space="preserve">ordinator is responsible for course set up on the </w:t>
      </w:r>
      <w:r w:rsidR="173E4043" w:rsidRPr="1704B97A">
        <w:rPr>
          <w:rFonts w:ascii="Arial" w:hAnsi="Arial" w:cs="Arial"/>
          <w:sz w:val="22"/>
          <w:szCs w:val="22"/>
          <w:lang w:val="en-GB"/>
        </w:rPr>
        <w:t xml:space="preserve">virtual learning platform </w:t>
      </w:r>
      <w:r w:rsidR="000E3E7D" w:rsidRPr="1704B97A">
        <w:rPr>
          <w:rFonts w:ascii="Arial" w:hAnsi="Arial" w:cs="Arial"/>
          <w:sz w:val="22"/>
          <w:szCs w:val="22"/>
          <w:lang w:val="en-GB"/>
        </w:rPr>
        <w:t>and class</w:t>
      </w:r>
      <w:r w:rsidR="00B22CDE" w:rsidRPr="1704B97A">
        <w:rPr>
          <w:rFonts w:ascii="Arial" w:hAnsi="Arial" w:cs="Arial"/>
          <w:sz w:val="22"/>
          <w:szCs w:val="22"/>
          <w:lang w:val="en-GB"/>
        </w:rPr>
        <w:t xml:space="preserve"> (</w:t>
      </w:r>
      <w:r w:rsidR="00EC3906">
        <w:rPr>
          <w:rFonts w:ascii="Arial" w:hAnsi="Arial" w:cs="Arial"/>
          <w:sz w:val="22"/>
          <w:szCs w:val="22"/>
          <w:lang w:val="en-GB"/>
        </w:rPr>
        <w:t>including</w:t>
      </w:r>
      <w:r w:rsidR="00B22CDE" w:rsidRPr="1704B97A">
        <w:rPr>
          <w:rFonts w:ascii="Arial" w:hAnsi="Arial" w:cs="Arial"/>
          <w:sz w:val="22"/>
          <w:szCs w:val="22"/>
          <w:lang w:val="en-GB"/>
        </w:rPr>
        <w:t xml:space="preserve"> webinar</w:t>
      </w:r>
      <w:r w:rsidR="007041B4">
        <w:rPr>
          <w:rFonts w:ascii="Arial" w:hAnsi="Arial" w:cs="Arial"/>
          <w:sz w:val="22"/>
          <w:szCs w:val="22"/>
          <w:lang w:val="en-GB"/>
        </w:rPr>
        <w:t>s</w:t>
      </w:r>
      <w:r w:rsidR="00B22CDE" w:rsidRPr="1704B97A">
        <w:rPr>
          <w:rFonts w:ascii="Arial" w:hAnsi="Arial" w:cs="Arial"/>
          <w:sz w:val="22"/>
          <w:szCs w:val="22"/>
          <w:lang w:val="en-GB"/>
        </w:rPr>
        <w:t>)</w:t>
      </w:r>
      <w:r w:rsidR="000E3E7D" w:rsidRPr="1704B97A">
        <w:rPr>
          <w:rFonts w:ascii="Arial" w:hAnsi="Arial" w:cs="Arial"/>
          <w:sz w:val="22"/>
          <w:szCs w:val="22"/>
          <w:lang w:val="en-GB"/>
        </w:rPr>
        <w:t xml:space="preserve"> set up on the virtual classroom platforms</w:t>
      </w:r>
      <w:r w:rsidR="00CF44F9" w:rsidRPr="1704B97A">
        <w:rPr>
          <w:rFonts w:ascii="Arial" w:hAnsi="Arial" w:cs="Arial"/>
          <w:sz w:val="22"/>
          <w:szCs w:val="22"/>
          <w:lang w:val="en-GB"/>
        </w:rPr>
        <w:t xml:space="preserve"> for qualification-related programmes and classes.</w:t>
      </w:r>
      <w:r w:rsidR="000E3E7D" w:rsidRPr="1704B97A">
        <w:rPr>
          <w:rFonts w:ascii="Arial" w:hAnsi="Arial" w:cs="Arial"/>
          <w:sz w:val="22"/>
          <w:szCs w:val="22"/>
          <w:lang w:val="en-GB"/>
        </w:rPr>
        <w:t xml:space="preserve"> </w:t>
      </w:r>
    </w:p>
    <w:p w14:paraId="104455BE" w14:textId="65ABEAA3" w:rsidR="00BE7317" w:rsidRPr="00C77D1B" w:rsidRDefault="00BE73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6"/>
        <w:gridCol w:w="2484"/>
      </w:tblGrid>
      <w:tr w:rsidR="00BE7317" w:rsidRPr="00DE4BF4" w14:paraId="104455C2" w14:textId="77777777">
        <w:tc>
          <w:tcPr>
            <w:tcW w:w="6228" w:type="dxa"/>
          </w:tcPr>
          <w:p w14:paraId="104455BF" w14:textId="77777777" w:rsidR="00BE7317" w:rsidRPr="00DE4BF4" w:rsidRDefault="00BE7317">
            <w:pPr>
              <w:rPr>
                <w:rFonts w:ascii="Arial" w:hAnsi="Arial" w:cs="Arial"/>
                <w:b/>
                <w:bCs/>
                <w:sz w:val="22"/>
                <w:szCs w:val="22"/>
                <w:lang w:val="en-GB"/>
              </w:rPr>
            </w:pPr>
            <w:r w:rsidRPr="00DE4BF4">
              <w:rPr>
                <w:rFonts w:ascii="Arial" w:hAnsi="Arial" w:cs="Arial"/>
                <w:b/>
                <w:bCs/>
                <w:sz w:val="22"/>
                <w:szCs w:val="22"/>
                <w:lang w:val="en-GB"/>
              </w:rPr>
              <w:t>Quantitative Dimensions of the role:</w:t>
            </w:r>
          </w:p>
          <w:p w14:paraId="104455C0" w14:textId="77777777" w:rsidR="00BE7317" w:rsidRPr="00DE4BF4" w:rsidRDefault="00BE7317">
            <w:pPr>
              <w:rPr>
                <w:rFonts w:ascii="Arial" w:hAnsi="Arial" w:cs="Arial"/>
                <w:sz w:val="22"/>
                <w:szCs w:val="22"/>
                <w:lang w:val="en-GB"/>
              </w:rPr>
            </w:pPr>
          </w:p>
        </w:tc>
        <w:tc>
          <w:tcPr>
            <w:tcW w:w="2520" w:type="dxa"/>
          </w:tcPr>
          <w:p w14:paraId="104455C1" w14:textId="77777777" w:rsidR="00BE7317" w:rsidRPr="00DE4BF4" w:rsidRDefault="00BE7317">
            <w:pPr>
              <w:rPr>
                <w:rFonts w:ascii="Arial" w:hAnsi="Arial" w:cs="Arial"/>
                <w:b/>
                <w:bCs/>
                <w:sz w:val="22"/>
                <w:szCs w:val="22"/>
                <w:lang w:val="en-GB"/>
              </w:rPr>
            </w:pPr>
          </w:p>
        </w:tc>
      </w:tr>
      <w:tr w:rsidR="00BE7317" w:rsidRPr="00DE4BF4" w14:paraId="104455C5" w14:textId="77777777">
        <w:tc>
          <w:tcPr>
            <w:tcW w:w="6228" w:type="dxa"/>
          </w:tcPr>
          <w:p w14:paraId="104455C3" w14:textId="77777777" w:rsidR="00BE7317" w:rsidRPr="00DE4BF4" w:rsidRDefault="00BE7317">
            <w:pPr>
              <w:rPr>
                <w:rFonts w:ascii="Arial" w:hAnsi="Arial" w:cs="Arial"/>
                <w:b/>
                <w:bCs/>
                <w:sz w:val="22"/>
                <w:szCs w:val="22"/>
                <w:lang w:val="en-GB"/>
              </w:rPr>
            </w:pPr>
            <w:r w:rsidRPr="00DE4BF4">
              <w:rPr>
                <w:rFonts w:ascii="Arial" w:hAnsi="Arial" w:cs="Arial"/>
                <w:sz w:val="22"/>
                <w:szCs w:val="22"/>
                <w:lang w:val="en-GB"/>
              </w:rPr>
              <w:t>Number of staff for whom the job holder is responsible</w:t>
            </w:r>
          </w:p>
        </w:tc>
        <w:tc>
          <w:tcPr>
            <w:tcW w:w="2520" w:type="dxa"/>
          </w:tcPr>
          <w:p w14:paraId="104455C4" w14:textId="77777777" w:rsidR="00BE7317" w:rsidRPr="00DE4BF4" w:rsidRDefault="006E5AF3">
            <w:pPr>
              <w:rPr>
                <w:rFonts w:ascii="Arial" w:hAnsi="Arial" w:cs="Arial"/>
                <w:b/>
                <w:bCs/>
                <w:sz w:val="22"/>
                <w:szCs w:val="22"/>
                <w:lang w:val="en-GB"/>
              </w:rPr>
            </w:pPr>
            <w:r w:rsidRPr="00DE4BF4">
              <w:rPr>
                <w:rFonts w:ascii="Arial" w:hAnsi="Arial" w:cs="Arial"/>
                <w:b/>
                <w:bCs/>
                <w:sz w:val="22"/>
                <w:szCs w:val="22"/>
                <w:lang w:val="en-GB"/>
              </w:rPr>
              <w:t>0</w:t>
            </w:r>
          </w:p>
        </w:tc>
      </w:tr>
      <w:tr w:rsidR="00BE7317" w:rsidRPr="00DE4BF4" w14:paraId="104455C8" w14:textId="77777777">
        <w:tc>
          <w:tcPr>
            <w:tcW w:w="6228" w:type="dxa"/>
          </w:tcPr>
          <w:p w14:paraId="104455C6" w14:textId="77777777" w:rsidR="00BE7317" w:rsidRPr="00DE4BF4" w:rsidRDefault="00BE7317">
            <w:pPr>
              <w:rPr>
                <w:rFonts w:ascii="Arial" w:hAnsi="Arial" w:cs="Arial"/>
                <w:b/>
                <w:bCs/>
                <w:sz w:val="22"/>
                <w:szCs w:val="22"/>
                <w:lang w:val="en-GB"/>
              </w:rPr>
            </w:pPr>
            <w:r w:rsidRPr="00DE4BF4">
              <w:rPr>
                <w:rFonts w:ascii="Arial" w:hAnsi="Arial" w:cs="Arial"/>
                <w:sz w:val="22"/>
                <w:szCs w:val="22"/>
                <w:lang w:val="en-GB"/>
              </w:rPr>
              <w:t>Number of staff reporting directly to job holder</w:t>
            </w:r>
          </w:p>
        </w:tc>
        <w:tc>
          <w:tcPr>
            <w:tcW w:w="2520" w:type="dxa"/>
          </w:tcPr>
          <w:p w14:paraId="104455C7" w14:textId="77777777" w:rsidR="00BE7317" w:rsidRPr="00DE4BF4" w:rsidRDefault="0000781F">
            <w:pPr>
              <w:rPr>
                <w:rFonts w:ascii="Arial" w:hAnsi="Arial" w:cs="Arial"/>
                <w:b/>
                <w:bCs/>
                <w:sz w:val="22"/>
                <w:szCs w:val="22"/>
                <w:lang w:val="en-GB"/>
              </w:rPr>
            </w:pPr>
            <w:r w:rsidRPr="00DE4BF4">
              <w:rPr>
                <w:rFonts w:ascii="Arial" w:hAnsi="Arial" w:cs="Arial"/>
                <w:b/>
                <w:bCs/>
                <w:sz w:val="22"/>
                <w:szCs w:val="22"/>
                <w:lang w:val="en-GB"/>
              </w:rPr>
              <w:t>0</w:t>
            </w:r>
          </w:p>
        </w:tc>
      </w:tr>
      <w:tr w:rsidR="00BE7317" w:rsidRPr="00DE4BF4" w14:paraId="104455CB" w14:textId="77777777">
        <w:tc>
          <w:tcPr>
            <w:tcW w:w="6228" w:type="dxa"/>
          </w:tcPr>
          <w:p w14:paraId="104455C9" w14:textId="77777777" w:rsidR="00BE7317" w:rsidRPr="00DE4BF4" w:rsidRDefault="00BE7317">
            <w:pPr>
              <w:rPr>
                <w:rFonts w:ascii="Arial" w:hAnsi="Arial" w:cs="Arial"/>
                <w:sz w:val="22"/>
                <w:szCs w:val="22"/>
                <w:lang w:val="en-GB"/>
              </w:rPr>
            </w:pPr>
            <w:r w:rsidRPr="00DE4BF4">
              <w:rPr>
                <w:rFonts w:ascii="Arial" w:hAnsi="Arial" w:cs="Arial"/>
                <w:sz w:val="22"/>
                <w:szCs w:val="22"/>
                <w:lang w:val="en-GB"/>
              </w:rPr>
              <w:t>Total budgetary responsibility of job holder</w:t>
            </w:r>
          </w:p>
        </w:tc>
        <w:tc>
          <w:tcPr>
            <w:tcW w:w="2520" w:type="dxa"/>
          </w:tcPr>
          <w:p w14:paraId="104455CA" w14:textId="3CE6D061" w:rsidR="00BE7317" w:rsidRPr="00DE4BF4" w:rsidRDefault="00BE7317" w:rsidP="00C84402">
            <w:pPr>
              <w:rPr>
                <w:rFonts w:ascii="Arial" w:hAnsi="Arial" w:cs="Arial"/>
                <w:b/>
                <w:bCs/>
                <w:sz w:val="22"/>
                <w:szCs w:val="22"/>
                <w:lang w:val="en-GB"/>
              </w:rPr>
            </w:pPr>
            <w:r w:rsidRPr="00DE4BF4">
              <w:rPr>
                <w:rFonts w:ascii="Arial" w:hAnsi="Arial" w:cs="Arial"/>
                <w:b/>
                <w:bCs/>
                <w:sz w:val="22"/>
                <w:szCs w:val="22"/>
                <w:lang w:val="en-GB"/>
              </w:rPr>
              <w:t>£</w:t>
            </w:r>
            <w:r w:rsidR="00573F31">
              <w:rPr>
                <w:rFonts w:ascii="Arial" w:hAnsi="Arial" w:cs="Arial"/>
                <w:b/>
                <w:bCs/>
                <w:sz w:val="22"/>
                <w:szCs w:val="22"/>
                <w:lang w:val="en-GB"/>
              </w:rPr>
              <w:t>0</w:t>
            </w:r>
          </w:p>
        </w:tc>
      </w:tr>
      <w:tr w:rsidR="00BE7317" w:rsidRPr="00DE4BF4" w14:paraId="104455CE" w14:textId="77777777">
        <w:tc>
          <w:tcPr>
            <w:tcW w:w="6228" w:type="dxa"/>
          </w:tcPr>
          <w:p w14:paraId="104455CC" w14:textId="77777777" w:rsidR="00BE7317" w:rsidRPr="00DE4BF4" w:rsidRDefault="00BE7317">
            <w:pPr>
              <w:rPr>
                <w:rFonts w:ascii="Arial" w:hAnsi="Arial" w:cs="Arial"/>
                <w:sz w:val="22"/>
                <w:szCs w:val="22"/>
                <w:lang w:val="en-GB"/>
              </w:rPr>
            </w:pPr>
            <w:r w:rsidRPr="00DE4BF4">
              <w:rPr>
                <w:rFonts w:ascii="Arial" w:hAnsi="Arial" w:cs="Arial"/>
                <w:sz w:val="22"/>
                <w:szCs w:val="22"/>
                <w:lang w:val="en-GB"/>
              </w:rPr>
              <w:t>Discretionary expenditure authority of job holder</w:t>
            </w:r>
          </w:p>
        </w:tc>
        <w:tc>
          <w:tcPr>
            <w:tcW w:w="2520" w:type="dxa"/>
          </w:tcPr>
          <w:p w14:paraId="104455CD" w14:textId="7DD4DB06" w:rsidR="00BE7317" w:rsidRPr="00DE4BF4" w:rsidRDefault="00BE7317" w:rsidP="00C84402">
            <w:pPr>
              <w:rPr>
                <w:rFonts w:ascii="Arial" w:hAnsi="Arial" w:cs="Arial"/>
                <w:b/>
                <w:bCs/>
                <w:sz w:val="22"/>
                <w:szCs w:val="22"/>
                <w:lang w:val="en-GB"/>
              </w:rPr>
            </w:pPr>
            <w:r w:rsidRPr="00DE4BF4">
              <w:rPr>
                <w:rFonts w:ascii="Arial" w:hAnsi="Arial" w:cs="Arial"/>
                <w:b/>
                <w:bCs/>
                <w:sz w:val="22"/>
                <w:szCs w:val="22"/>
                <w:lang w:val="en-GB"/>
              </w:rPr>
              <w:t>£</w:t>
            </w:r>
            <w:r w:rsidR="00573F31">
              <w:rPr>
                <w:rFonts w:ascii="Arial" w:hAnsi="Arial" w:cs="Arial"/>
                <w:b/>
                <w:bCs/>
                <w:sz w:val="22"/>
                <w:szCs w:val="22"/>
                <w:lang w:val="en-GB"/>
              </w:rPr>
              <w:t>0</w:t>
            </w:r>
          </w:p>
        </w:tc>
      </w:tr>
    </w:tbl>
    <w:p w14:paraId="104455CF" w14:textId="77777777" w:rsidR="00BE7317" w:rsidRPr="00DE4BF4" w:rsidRDefault="00BE7317">
      <w:pPr>
        <w:rPr>
          <w:rFonts w:ascii="Arial" w:hAnsi="Arial" w:cs="Arial"/>
          <w:sz w:val="22"/>
          <w:szCs w:val="22"/>
          <w:lang w:val="en-GB"/>
        </w:rPr>
      </w:pP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693"/>
        <w:gridCol w:w="2560"/>
        <w:gridCol w:w="1290"/>
      </w:tblGrid>
      <w:tr w:rsidR="00BE7317" w:rsidRPr="00DE4BF4" w14:paraId="104455D6" w14:textId="77777777" w:rsidTr="1704B97A">
        <w:tc>
          <w:tcPr>
            <w:tcW w:w="2235" w:type="dxa"/>
          </w:tcPr>
          <w:p w14:paraId="104455D2" w14:textId="77777777" w:rsidR="00BE7317" w:rsidRPr="00DE4BF4" w:rsidRDefault="00BE7317">
            <w:pPr>
              <w:rPr>
                <w:rFonts w:ascii="Arial" w:hAnsi="Arial" w:cs="Arial"/>
                <w:sz w:val="22"/>
                <w:szCs w:val="22"/>
                <w:lang w:val="en-GB"/>
              </w:rPr>
            </w:pPr>
            <w:r w:rsidRPr="00DE4BF4">
              <w:rPr>
                <w:rFonts w:ascii="Arial" w:hAnsi="Arial" w:cs="Arial"/>
                <w:b/>
                <w:bCs/>
                <w:sz w:val="22"/>
                <w:szCs w:val="22"/>
                <w:lang w:val="en-GB"/>
              </w:rPr>
              <w:t>Principal Accountabilities</w:t>
            </w:r>
          </w:p>
        </w:tc>
        <w:tc>
          <w:tcPr>
            <w:tcW w:w="2693" w:type="dxa"/>
          </w:tcPr>
          <w:p w14:paraId="104455D3" w14:textId="77777777" w:rsidR="00BE7317" w:rsidRPr="00DE4BF4" w:rsidRDefault="00BE7317">
            <w:pPr>
              <w:rPr>
                <w:rFonts w:ascii="Arial" w:hAnsi="Arial" w:cs="Arial"/>
                <w:sz w:val="22"/>
                <w:szCs w:val="22"/>
                <w:lang w:val="en-GB"/>
              </w:rPr>
            </w:pPr>
            <w:r w:rsidRPr="00DE4BF4">
              <w:rPr>
                <w:rFonts w:ascii="Arial" w:hAnsi="Arial" w:cs="Arial"/>
                <w:b/>
                <w:bCs/>
                <w:sz w:val="22"/>
                <w:szCs w:val="22"/>
                <w:lang w:val="en-GB"/>
              </w:rPr>
              <w:t>How they are achieved</w:t>
            </w:r>
          </w:p>
        </w:tc>
        <w:tc>
          <w:tcPr>
            <w:tcW w:w="2560" w:type="dxa"/>
          </w:tcPr>
          <w:p w14:paraId="104455D4" w14:textId="77777777" w:rsidR="00BE7317" w:rsidRPr="00DE4BF4" w:rsidRDefault="00BE7317">
            <w:pPr>
              <w:pStyle w:val="Heading1"/>
              <w:rPr>
                <w:sz w:val="22"/>
                <w:szCs w:val="22"/>
              </w:rPr>
            </w:pPr>
            <w:r w:rsidRPr="00DE4BF4">
              <w:rPr>
                <w:sz w:val="22"/>
                <w:szCs w:val="22"/>
              </w:rPr>
              <w:t>How they are measured</w:t>
            </w:r>
          </w:p>
        </w:tc>
        <w:tc>
          <w:tcPr>
            <w:tcW w:w="1290" w:type="dxa"/>
          </w:tcPr>
          <w:p w14:paraId="104455D5" w14:textId="77777777" w:rsidR="00BE7317" w:rsidRPr="00DE4BF4" w:rsidRDefault="00BE7317">
            <w:pPr>
              <w:rPr>
                <w:rFonts w:ascii="Arial" w:hAnsi="Arial" w:cs="Arial"/>
                <w:sz w:val="22"/>
                <w:szCs w:val="22"/>
                <w:lang w:val="en-GB"/>
              </w:rPr>
            </w:pPr>
            <w:r w:rsidRPr="00DE4BF4">
              <w:rPr>
                <w:rFonts w:ascii="Arial" w:hAnsi="Arial" w:cs="Arial"/>
                <w:b/>
                <w:bCs/>
                <w:sz w:val="22"/>
                <w:szCs w:val="22"/>
                <w:lang w:val="en-GB"/>
              </w:rPr>
              <w:t>% time spent</w:t>
            </w:r>
          </w:p>
        </w:tc>
      </w:tr>
      <w:tr w:rsidR="001673EF" w:rsidRPr="00DE4BF4" w14:paraId="6357EADD" w14:textId="77777777" w:rsidTr="1704B97A">
        <w:tc>
          <w:tcPr>
            <w:tcW w:w="2235" w:type="dxa"/>
          </w:tcPr>
          <w:p w14:paraId="61FC766F" w14:textId="5E835AE6" w:rsidR="001673EF" w:rsidRPr="00CE5FBC" w:rsidRDefault="00CF44F9" w:rsidP="5221B79E">
            <w:pPr>
              <w:rPr>
                <w:rFonts w:ascii="Arial" w:hAnsi="Arial" w:cs="Arial"/>
                <w:b/>
                <w:bCs/>
                <w:sz w:val="22"/>
                <w:szCs w:val="22"/>
                <w:lang w:val="en-GB"/>
              </w:rPr>
            </w:pPr>
            <w:r w:rsidRPr="00CE5FBC">
              <w:rPr>
                <w:rFonts w:ascii="Arial" w:hAnsi="Arial" w:cs="Arial"/>
                <w:b/>
                <w:bCs/>
                <w:sz w:val="22"/>
                <w:szCs w:val="22"/>
                <w:lang w:val="en-GB"/>
              </w:rPr>
              <w:t>C</w:t>
            </w:r>
            <w:r w:rsidR="003C2189" w:rsidRPr="00CE5FBC">
              <w:rPr>
                <w:rFonts w:ascii="Arial" w:hAnsi="Arial" w:cs="Arial"/>
                <w:b/>
                <w:bCs/>
                <w:sz w:val="22"/>
                <w:szCs w:val="22"/>
                <w:lang w:val="en-GB"/>
              </w:rPr>
              <w:t>ourse and class set up</w:t>
            </w:r>
          </w:p>
        </w:tc>
        <w:tc>
          <w:tcPr>
            <w:tcW w:w="2693" w:type="dxa"/>
          </w:tcPr>
          <w:p w14:paraId="4B46772E" w14:textId="468650AB" w:rsidR="00CF44F9" w:rsidRPr="00CE5FBC" w:rsidRDefault="00CF44F9" w:rsidP="00CE5FBC">
            <w:pPr>
              <w:pStyle w:val="ListBullet"/>
              <w:ind w:left="0"/>
              <w:rPr>
                <w:sz w:val="22"/>
                <w:szCs w:val="22"/>
              </w:rPr>
            </w:pPr>
            <w:r w:rsidRPr="00CE5FBC">
              <w:rPr>
                <w:sz w:val="22"/>
                <w:szCs w:val="22"/>
              </w:rPr>
              <w:t xml:space="preserve">Set up courses on the </w:t>
            </w:r>
            <w:r w:rsidR="58330060" w:rsidRPr="00CE5FBC">
              <w:rPr>
                <w:sz w:val="22"/>
                <w:szCs w:val="22"/>
              </w:rPr>
              <w:t>virtual learning platform</w:t>
            </w:r>
            <w:r w:rsidRPr="00CE5FBC">
              <w:rPr>
                <w:sz w:val="22"/>
                <w:szCs w:val="22"/>
              </w:rPr>
              <w:t>, including adding timetables, and codes to enable user access.</w:t>
            </w:r>
            <w:r w:rsidRPr="00CE5FBC">
              <w:rPr>
                <w:sz w:val="22"/>
                <w:szCs w:val="22"/>
              </w:rPr>
              <w:br/>
            </w:r>
          </w:p>
          <w:p w14:paraId="2D58766A" w14:textId="53618D3C" w:rsidR="001673EF" w:rsidRPr="00CE5FBC" w:rsidRDefault="00CF44F9" w:rsidP="00CE5FBC">
            <w:pPr>
              <w:pStyle w:val="ListBullet"/>
              <w:ind w:left="0"/>
              <w:rPr>
                <w:sz w:val="22"/>
                <w:szCs w:val="22"/>
              </w:rPr>
            </w:pPr>
            <w:r w:rsidRPr="00CE5FBC">
              <w:rPr>
                <w:sz w:val="22"/>
                <w:szCs w:val="22"/>
              </w:rPr>
              <w:t xml:space="preserve">Set up virtual classes based on timetables provided by the operations team. Includes </w:t>
            </w:r>
            <w:r w:rsidR="009736A5" w:rsidRPr="00CE5FBC">
              <w:rPr>
                <w:sz w:val="22"/>
                <w:szCs w:val="22"/>
              </w:rPr>
              <w:t xml:space="preserve">loading </w:t>
            </w:r>
            <w:r w:rsidRPr="00CE5FBC">
              <w:rPr>
                <w:sz w:val="22"/>
                <w:szCs w:val="22"/>
              </w:rPr>
              <w:t>assets and resources</w:t>
            </w:r>
            <w:r w:rsidR="00B5256E" w:rsidRPr="00CE5FBC">
              <w:rPr>
                <w:sz w:val="22"/>
                <w:szCs w:val="22"/>
              </w:rPr>
              <w:t xml:space="preserve"> (e.g. polling and </w:t>
            </w:r>
            <w:r w:rsidR="009736A5" w:rsidRPr="00CE5FBC">
              <w:rPr>
                <w:sz w:val="22"/>
                <w:szCs w:val="22"/>
              </w:rPr>
              <w:t>slide decks)</w:t>
            </w:r>
            <w:r w:rsidRPr="00CE5FBC">
              <w:rPr>
                <w:sz w:val="22"/>
                <w:szCs w:val="22"/>
              </w:rPr>
              <w:t>.</w:t>
            </w:r>
          </w:p>
        </w:tc>
        <w:tc>
          <w:tcPr>
            <w:tcW w:w="2560" w:type="dxa"/>
          </w:tcPr>
          <w:p w14:paraId="25AA42C7" w14:textId="133703AA" w:rsidR="001673EF" w:rsidRPr="00CE5FBC" w:rsidRDefault="003C2189" w:rsidP="00CE5FBC">
            <w:pPr>
              <w:rPr>
                <w:rFonts w:ascii="Arial" w:hAnsi="Arial" w:cs="Arial"/>
                <w:sz w:val="22"/>
                <w:szCs w:val="22"/>
                <w:lang w:val="en-GB"/>
              </w:rPr>
            </w:pPr>
            <w:r w:rsidRPr="00CE5FBC">
              <w:rPr>
                <w:rFonts w:ascii="Arial" w:hAnsi="Arial" w:cs="Arial"/>
                <w:sz w:val="22"/>
                <w:szCs w:val="22"/>
                <w:lang w:val="en-GB"/>
              </w:rPr>
              <w:t xml:space="preserve">Courses are set up on the </w:t>
            </w:r>
            <w:r w:rsidR="03043B12" w:rsidRPr="00CE5FBC">
              <w:rPr>
                <w:rFonts w:ascii="Arial" w:hAnsi="Arial" w:cs="Arial"/>
                <w:sz w:val="22"/>
                <w:szCs w:val="22"/>
                <w:lang w:val="en-GB"/>
              </w:rPr>
              <w:t xml:space="preserve">virtual learning platform </w:t>
            </w:r>
            <w:r w:rsidRPr="00CE5FBC">
              <w:rPr>
                <w:rFonts w:ascii="Arial" w:hAnsi="Arial" w:cs="Arial"/>
                <w:sz w:val="22"/>
                <w:szCs w:val="22"/>
                <w:lang w:val="en-GB"/>
              </w:rPr>
              <w:t xml:space="preserve">and </w:t>
            </w:r>
            <w:r w:rsidR="00CF44F9" w:rsidRPr="00CE5FBC">
              <w:rPr>
                <w:rFonts w:ascii="Arial" w:hAnsi="Arial" w:cs="Arial"/>
                <w:sz w:val="22"/>
                <w:szCs w:val="22"/>
                <w:lang w:val="en-GB"/>
              </w:rPr>
              <w:t>timetables</w:t>
            </w:r>
            <w:r w:rsidR="00802E79" w:rsidRPr="00CE5FBC">
              <w:rPr>
                <w:rFonts w:ascii="Arial" w:hAnsi="Arial" w:cs="Arial"/>
                <w:sz w:val="22"/>
                <w:szCs w:val="22"/>
                <w:lang w:val="en-GB"/>
              </w:rPr>
              <w:t>, resources and assets</w:t>
            </w:r>
            <w:r w:rsidR="00B22CDE" w:rsidRPr="00CE5FBC">
              <w:rPr>
                <w:rFonts w:ascii="Arial" w:hAnsi="Arial" w:cs="Arial"/>
                <w:sz w:val="22"/>
                <w:szCs w:val="22"/>
                <w:lang w:val="en-GB"/>
              </w:rPr>
              <w:t xml:space="preserve"> uploaded</w:t>
            </w:r>
            <w:r w:rsidRPr="00CE5FBC">
              <w:rPr>
                <w:rFonts w:ascii="Arial" w:hAnsi="Arial" w:cs="Arial"/>
                <w:sz w:val="22"/>
                <w:szCs w:val="22"/>
                <w:lang w:val="en-GB"/>
              </w:rPr>
              <w:t>.</w:t>
            </w:r>
            <w:r w:rsidRPr="00CE5FBC">
              <w:rPr>
                <w:sz w:val="22"/>
                <w:szCs w:val="22"/>
              </w:rPr>
              <w:br/>
            </w:r>
          </w:p>
          <w:p w14:paraId="49500B8F" w14:textId="3553B1BC" w:rsidR="003C2189" w:rsidRPr="00CE5FBC" w:rsidRDefault="003C2189" w:rsidP="00CE5FBC">
            <w:pPr>
              <w:rPr>
                <w:rFonts w:ascii="Arial" w:hAnsi="Arial" w:cs="Arial"/>
                <w:sz w:val="22"/>
                <w:szCs w:val="22"/>
                <w:lang w:val="en-GB"/>
              </w:rPr>
            </w:pPr>
            <w:r w:rsidRPr="00CE5FBC">
              <w:rPr>
                <w:rFonts w:ascii="Arial" w:hAnsi="Arial" w:cs="Arial"/>
                <w:sz w:val="22"/>
                <w:szCs w:val="22"/>
                <w:lang w:val="en-GB"/>
              </w:rPr>
              <w:t xml:space="preserve">Virtual classes are set up on the platform according to the agreed specification and timetables, </w:t>
            </w:r>
            <w:r w:rsidR="00B22CDE" w:rsidRPr="00CE5FBC">
              <w:rPr>
                <w:rFonts w:ascii="Arial" w:hAnsi="Arial" w:cs="Arial"/>
                <w:sz w:val="22"/>
                <w:szCs w:val="22"/>
                <w:lang w:val="en-GB"/>
              </w:rPr>
              <w:t xml:space="preserve">and </w:t>
            </w:r>
            <w:r w:rsidR="00CF44F9" w:rsidRPr="00CE5FBC">
              <w:rPr>
                <w:rFonts w:ascii="Arial" w:hAnsi="Arial" w:cs="Arial"/>
                <w:sz w:val="22"/>
                <w:szCs w:val="22"/>
                <w:lang w:val="en-GB"/>
              </w:rPr>
              <w:t>correct assets and resource</w:t>
            </w:r>
            <w:r w:rsidR="00B22CDE" w:rsidRPr="00CE5FBC">
              <w:rPr>
                <w:rFonts w:ascii="Arial" w:hAnsi="Arial" w:cs="Arial"/>
                <w:sz w:val="22"/>
                <w:szCs w:val="22"/>
                <w:lang w:val="en-GB"/>
              </w:rPr>
              <w:t>s</w:t>
            </w:r>
            <w:r w:rsidR="00CF44F9" w:rsidRPr="00CE5FBC">
              <w:rPr>
                <w:rFonts w:ascii="Arial" w:hAnsi="Arial" w:cs="Arial"/>
                <w:sz w:val="22"/>
                <w:szCs w:val="22"/>
                <w:lang w:val="en-GB"/>
              </w:rPr>
              <w:t xml:space="preserve"> available </w:t>
            </w:r>
            <w:r w:rsidR="00B22CDE" w:rsidRPr="00CE5FBC">
              <w:rPr>
                <w:rFonts w:ascii="Arial" w:hAnsi="Arial" w:cs="Arial"/>
                <w:sz w:val="22"/>
                <w:szCs w:val="22"/>
                <w:lang w:val="en-GB"/>
              </w:rPr>
              <w:t>for the class.</w:t>
            </w:r>
            <w:r w:rsidRPr="00CE5FBC">
              <w:rPr>
                <w:sz w:val="22"/>
                <w:szCs w:val="22"/>
              </w:rPr>
              <w:br/>
            </w:r>
          </w:p>
          <w:p w14:paraId="35C37E2D" w14:textId="7043159A" w:rsidR="009736A5" w:rsidRPr="00CE5FBC" w:rsidRDefault="00B22CDE" w:rsidP="1704B97A">
            <w:pPr>
              <w:rPr>
                <w:rFonts w:ascii="Arial" w:hAnsi="Arial" w:cs="Arial"/>
                <w:sz w:val="22"/>
                <w:szCs w:val="22"/>
                <w:lang w:val="en-GB"/>
              </w:rPr>
            </w:pPr>
            <w:r w:rsidRPr="00CE5FBC">
              <w:rPr>
                <w:rFonts w:ascii="Arial" w:hAnsi="Arial" w:cs="Arial"/>
                <w:sz w:val="22"/>
                <w:szCs w:val="22"/>
                <w:lang w:val="en-GB"/>
              </w:rPr>
              <w:t>Users can access the courses and classes.</w:t>
            </w:r>
            <w:r w:rsidRPr="00CE5FBC">
              <w:rPr>
                <w:sz w:val="22"/>
                <w:szCs w:val="22"/>
              </w:rPr>
              <w:br/>
            </w:r>
          </w:p>
        </w:tc>
        <w:tc>
          <w:tcPr>
            <w:tcW w:w="1290" w:type="dxa"/>
          </w:tcPr>
          <w:p w14:paraId="27CC4AA2" w14:textId="3E79108B" w:rsidR="001673EF" w:rsidRDefault="009736A5">
            <w:pPr>
              <w:rPr>
                <w:rFonts w:ascii="Arial" w:hAnsi="Arial" w:cs="Arial"/>
                <w:sz w:val="22"/>
                <w:szCs w:val="22"/>
                <w:lang w:val="en-GB"/>
              </w:rPr>
            </w:pPr>
            <w:r>
              <w:rPr>
                <w:rFonts w:ascii="Arial" w:hAnsi="Arial" w:cs="Arial"/>
                <w:sz w:val="22"/>
                <w:szCs w:val="22"/>
                <w:lang w:val="en-GB"/>
              </w:rPr>
              <w:t>6</w:t>
            </w:r>
            <w:r w:rsidR="00B937EC">
              <w:rPr>
                <w:rFonts w:ascii="Arial" w:hAnsi="Arial" w:cs="Arial"/>
                <w:sz w:val="22"/>
                <w:szCs w:val="22"/>
                <w:lang w:val="en-GB"/>
              </w:rPr>
              <w:t>0</w:t>
            </w:r>
            <w:r w:rsidR="001673EF">
              <w:rPr>
                <w:rFonts w:ascii="Arial" w:hAnsi="Arial" w:cs="Arial"/>
                <w:sz w:val="22"/>
                <w:szCs w:val="22"/>
                <w:lang w:val="en-GB"/>
              </w:rPr>
              <w:t>%</w:t>
            </w:r>
          </w:p>
        </w:tc>
      </w:tr>
      <w:tr w:rsidR="00CF44F9" w:rsidRPr="00DE4BF4" w14:paraId="13967DC2" w14:textId="77777777" w:rsidTr="1704B97A">
        <w:tc>
          <w:tcPr>
            <w:tcW w:w="2235" w:type="dxa"/>
            <w:tcBorders>
              <w:top w:val="single" w:sz="4" w:space="0" w:color="auto"/>
              <w:left w:val="single" w:sz="4" w:space="0" w:color="auto"/>
              <w:bottom w:val="single" w:sz="4" w:space="0" w:color="auto"/>
              <w:right w:val="single" w:sz="4" w:space="0" w:color="auto"/>
            </w:tcBorders>
          </w:tcPr>
          <w:p w14:paraId="446D0799" w14:textId="58A0A2F0" w:rsidR="00CF44F9" w:rsidRPr="00CE5FBC" w:rsidRDefault="00CF44F9" w:rsidP="1704B97A">
            <w:pPr>
              <w:rPr>
                <w:rFonts w:ascii="Arial" w:hAnsi="Arial" w:cs="Arial"/>
                <w:b/>
                <w:bCs/>
                <w:sz w:val="22"/>
                <w:szCs w:val="22"/>
                <w:lang w:val="en-GB"/>
              </w:rPr>
            </w:pPr>
            <w:r w:rsidRPr="00CE5FBC">
              <w:rPr>
                <w:rFonts w:ascii="Arial" w:hAnsi="Arial" w:cs="Arial"/>
                <w:b/>
                <w:bCs/>
                <w:sz w:val="22"/>
                <w:szCs w:val="22"/>
                <w:lang w:val="en-GB"/>
              </w:rPr>
              <w:t>Scheduling</w:t>
            </w:r>
            <w:r w:rsidR="00B22CDE" w:rsidRPr="00CE5FBC">
              <w:rPr>
                <w:rFonts w:ascii="Arial" w:hAnsi="Arial" w:cs="Arial"/>
                <w:b/>
                <w:bCs/>
                <w:sz w:val="22"/>
                <w:szCs w:val="22"/>
                <w:lang w:val="en-GB"/>
              </w:rPr>
              <w:t xml:space="preserve"> and logistics</w:t>
            </w:r>
          </w:p>
          <w:p w14:paraId="7A71CCB2" w14:textId="690BE095" w:rsidR="00CF44F9" w:rsidRPr="00CE5FBC" w:rsidRDefault="00CF44F9" w:rsidP="1704B97A">
            <w:pPr>
              <w:rPr>
                <w:rFonts w:ascii="Arial" w:hAnsi="Arial" w:cs="Arial"/>
                <w:sz w:val="22"/>
                <w:szCs w:val="22"/>
                <w:lang w:val="en-GB"/>
              </w:rPr>
            </w:pPr>
          </w:p>
          <w:p w14:paraId="56646BE2" w14:textId="100A5897" w:rsidR="00CF44F9" w:rsidRPr="00CE5FBC" w:rsidRDefault="00CF44F9" w:rsidP="1704B97A">
            <w:pPr>
              <w:rPr>
                <w:rFonts w:ascii="Arial" w:hAnsi="Arial" w:cs="Arial"/>
                <w:sz w:val="22"/>
                <w:szCs w:val="22"/>
                <w:lang w:val="en-GB"/>
              </w:rPr>
            </w:pPr>
          </w:p>
          <w:p w14:paraId="73123133" w14:textId="195F5B8B" w:rsidR="00CF44F9" w:rsidRPr="00CE5FBC" w:rsidRDefault="00CF44F9" w:rsidP="1704B97A">
            <w:pPr>
              <w:rPr>
                <w:rFonts w:ascii="Arial" w:hAnsi="Arial" w:cs="Arial"/>
                <w:sz w:val="22"/>
                <w:szCs w:val="22"/>
                <w:lang w:val="en-GB"/>
              </w:rPr>
            </w:pPr>
          </w:p>
          <w:p w14:paraId="4BAB1FCB" w14:textId="2F36F5D3" w:rsidR="00CF44F9" w:rsidRPr="00CE5FBC" w:rsidRDefault="00CF44F9" w:rsidP="1704B97A">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6245B492" w14:textId="71BBE308" w:rsidR="00B22CDE" w:rsidRPr="00CE5FBC" w:rsidRDefault="00CF44F9" w:rsidP="00CE5FBC">
            <w:pPr>
              <w:pStyle w:val="ListBullet"/>
              <w:ind w:left="0"/>
              <w:rPr>
                <w:sz w:val="22"/>
                <w:szCs w:val="22"/>
              </w:rPr>
            </w:pPr>
            <w:r w:rsidRPr="00CE5FBC">
              <w:rPr>
                <w:sz w:val="22"/>
                <w:szCs w:val="22"/>
              </w:rPr>
              <w:t xml:space="preserve">Collaborate with the operations team on the scheduling </w:t>
            </w:r>
            <w:r w:rsidR="26CB0A10" w:rsidRPr="00CE5FBC">
              <w:rPr>
                <w:sz w:val="22"/>
                <w:szCs w:val="22"/>
              </w:rPr>
              <w:t>and logistics.</w:t>
            </w:r>
            <w:r w:rsidRPr="00CE5FBC">
              <w:rPr>
                <w:sz w:val="22"/>
                <w:szCs w:val="22"/>
              </w:rPr>
              <w:br/>
            </w:r>
          </w:p>
          <w:p w14:paraId="1E21710C" w14:textId="3D6A97A0" w:rsidR="447F9CE4" w:rsidRPr="00CE5FBC" w:rsidRDefault="447F9CE4" w:rsidP="00CE5FBC">
            <w:pPr>
              <w:pStyle w:val="ListBullet"/>
              <w:ind w:left="0"/>
              <w:rPr>
                <w:sz w:val="22"/>
                <w:szCs w:val="22"/>
              </w:rPr>
            </w:pPr>
            <w:r w:rsidRPr="00CE5FBC">
              <w:rPr>
                <w:sz w:val="22"/>
                <w:szCs w:val="22"/>
              </w:rPr>
              <w:t xml:space="preserve">Collaborate with the digital learning team </w:t>
            </w:r>
            <w:r w:rsidR="0321155F" w:rsidRPr="00CE5FBC">
              <w:rPr>
                <w:sz w:val="22"/>
                <w:szCs w:val="22"/>
              </w:rPr>
              <w:lastRenderedPageBreak/>
              <w:t>ensuring pre-prepared online templates are used.</w:t>
            </w:r>
          </w:p>
          <w:p w14:paraId="7EEF9D09" w14:textId="735D2864" w:rsidR="00B22CDE" w:rsidRPr="00CE5FBC" w:rsidRDefault="00B22CDE" w:rsidP="00CE5FBC">
            <w:pPr>
              <w:pStyle w:val="ListBullet"/>
              <w:rPr>
                <w:sz w:val="22"/>
                <w:szCs w:val="22"/>
              </w:rPr>
            </w:pPr>
          </w:p>
        </w:tc>
        <w:tc>
          <w:tcPr>
            <w:tcW w:w="2560" w:type="dxa"/>
            <w:tcBorders>
              <w:top w:val="single" w:sz="4" w:space="0" w:color="auto"/>
              <w:left w:val="single" w:sz="4" w:space="0" w:color="auto"/>
              <w:bottom w:val="single" w:sz="4" w:space="0" w:color="auto"/>
              <w:right w:val="single" w:sz="4" w:space="0" w:color="auto"/>
            </w:tcBorders>
          </w:tcPr>
          <w:p w14:paraId="6683CFEE" w14:textId="3C8077CB" w:rsidR="00CF44F9" w:rsidRPr="00CE5FBC" w:rsidRDefault="00427912" w:rsidP="00CE5FBC">
            <w:pPr>
              <w:pStyle w:val="ListBullet"/>
              <w:ind w:left="0"/>
              <w:rPr>
                <w:sz w:val="22"/>
                <w:szCs w:val="22"/>
              </w:rPr>
            </w:pPr>
            <w:r w:rsidRPr="00CE5FBC">
              <w:rPr>
                <w:sz w:val="22"/>
                <w:szCs w:val="22"/>
              </w:rPr>
              <w:lastRenderedPageBreak/>
              <w:t>Schedules agreed</w:t>
            </w:r>
            <w:r w:rsidR="009736A5" w:rsidRPr="00CE5FBC">
              <w:rPr>
                <w:sz w:val="22"/>
                <w:szCs w:val="22"/>
              </w:rPr>
              <w:t>.</w:t>
            </w:r>
          </w:p>
          <w:p w14:paraId="20413AB7" w14:textId="7FA013D2" w:rsidR="00CF44F9" w:rsidRPr="00CE5FBC" w:rsidRDefault="00CF44F9" w:rsidP="00CE5FBC">
            <w:pPr>
              <w:pStyle w:val="ListBullet"/>
              <w:rPr>
                <w:sz w:val="22"/>
                <w:szCs w:val="22"/>
              </w:rPr>
            </w:pPr>
          </w:p>
          <w:p w14:paraId="66658891" w14:textId="18DCFD90" w:rsidR="00CF44F9" w:rsidRPr="00CE5FBC" w:rsidRDefault="00CF44F9" w:rsidP="00CE5FBC">
            <w:pPr>
              <w:pStyle w:val="ListBullet"/>
              <w:rPr>
                <w:sz w:val="22"/>
                <w:szCs w:val="22"/>
              </w:rPr>
            </w:pPr>
          </w:p>
          <w:p w14:paraId="64BA9BFB" w14:textId="7EEE3F03" w:rsidR="00CF44F9" w:rsidRPr="00CE5FBC" w:rsidRDefault="00CF44F9" w:rsidP="00CE5FBC">
            <w:pPr>
              <w:pStyle w:val="ListBullet"/>
              <w:rPr>
                <w:sz w:val="22"/>
                <w:szCs w:val="22"/>
              </w:rPr>
            </w:pPr>
          </w:p>
          <w:p w14:paraId="496870DC" w14:textId="359F4A7D" w:rsidR="00CF44F9" w:rsidRPr="00CE5FBC" w:rsidRDefault="19AE7D32" w:rsidP="00CE5FBC">
            <w:pPr>
              <w:pStyle w:val="ListBullet"/>
              <w:ind w:left="0"/>
              <w:rPr>
                <w:sz w:val="22"/>
                <w:szCs w:val="22"/>
              </w:rPr>
            </w:pPr>
            <w:r w:rsidRPr="00CE5FBC">
              <w:rPr>
                <w:sz w:val="22"/>
                <w:szCs w:val="22"/>
              </w:rPr>
              <w:t xml:space="preserve">Content is set up </w:t>
            </w:r>
            <w:r w:rsidR="25774095" w:rsidRPr="00CE5FBC">
              <w:rPr>
                <w:sz w:val="22"/>
                <w:szCs w:val="22"/>
              </w:rPr>
              <w:t xml:space="preserve">in </w:t>
            </w:r>
            <w:r w:rsidRPr="00CE5FBC">
              <w:rPr>
                <w:sz w:val="22"/>
                <w:szCs w:val="22"/>
              </w:rPr>
              <w:t>line with pre-prepared on-</w:t>
            </w:r>
            <w:r w:rsidRPr="00CE5FBC">
              <w:rPr>
                <w:sz w:val="22"/>
                <w:szCs w:val="22"/>
              </w:rPr>
              <w:lastRenderedPageBreak/>
              <w:t>line templates.</w:t>
            </w:r>
            <w:r w:rsidR="00427912" w:rsidRPr="00CE5FBC">
              <w:rPr>
                <w:sz w:val="22"/>
                <w:szCs w:val="22"/>
              </w:rPr>
              <w:br/>
            </w:r>
            <w:r w:rsidRPr="00CE5FBC">
              <w:rPr>
                <w:sz w:val="22"/>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14:paraId="46BE74E0" w14:textId="23C24468" w:rsidR="00CF44F9" w:rsidRPr="43780BB7" w:rsidRDefault="00B22CDE" w:rsidP="00EA2BED">
            <w:pPr>
              <w:rPr>
                <w:rFonts w:ascii="Arial" w:hAnsi="Arial" w:cs="Arial"/>
                <w:sz w:val="22"/>
                <w:szCs w:val="22"/>
                <w:lang w:val="en-GB"/>
              </w:rPr>
            </w:pPr>
            <w:r>
              <w:rPr>
                <w:rFonts w:ascii="Arial" w:hAnsi="Arial" w:cs="Arial"/>
                <w:sz w:val="22"/>
                <w:szCs w:val="22"/>
                <w:lang w:val="en-GB"/>
              </w:rPr>
              <w:lastRenderedPageBreak/>
              <w:t>10%</w:t>
            </w:r>
          </w:p>
        </w:tc>
      </w:tr>
      <w:tr w:rsidR="009736A5" w:rsidRPr="00DE4BF4" w14:paraId="0D9E9EAD" w14:textId="77777777" w:rsidTr="1704B97A">
        <w:tc>
          <w:tcPr>
            <w:tcW w:w="2235" w:type="dxa"/>
            <w:tcBorders>
              <w:top w:val="single" w:sz="4" w:space="0" w:color="auto"/>
              <w:left w:val="single" w:sz="4" w:space="0" w:color="auto"/>
              <w:bottom w:val="single" w:sz="4" w:space="0" w:color="auto"/>
              <w:right w:val="single" w:sz="4" w:space="0" w:color="auto"/>
            </w:tcBorders>
          </w:tcPr>
          <w:p w14:paraId="5C1837AC" w14:textId="13B85413" w:rsidR="009736A5" w:rsidRPr="00CE5FBC" w:rsidRDefault="009736A5" w:rsidP="00EA2BED">
            <w:pPr>
              <w:rPr>
                <w:rFonts w:ascii="Arial" w:hAnsi="Arial" w:cs="Arial"/>
                <w:b/>
                <w:sz w:val="22"/>
                <w:szCs w:val="22"/>
                <w:lang w:val="en-GB"/>
              </w:rPr>
            </w:pPr>
            <w:r w:rsidRPr="00CE5FBC">
              <w:rPr>
                <w:rFonts w:ascii="Arial" w:hAnsi="Arial" w:cs="Arial"/>
                <w:b/>
                <w:sz w:val="22"/>
                <w:szCs w:val="22"/>
                <w:lang w:val="en-GB"/>
              </w:rPr>
              <w:t>Adding and maintaining asset</w:t>
            </w:r>
            <w:r w:rsidR="00CE5FBC" w:rsidRPr="00CE5FBC">
              <w:rPr>
                <w:rFonts w:ascii="Arial" w:hAnsi="Arial" w:cs="Arial"/>
                <w:b/>
                <w:sz w:val="22"/>
                <w:szCs w:val="22"/>
                <w:lang w:val="en-GB"/>
              </w:rPr>
              <w:t>s</w:t>
            </w:r>
          </w:p>
        </w:tc>
        <w:tc>
          <w:tcPr>
            <w:tcW w:w="2693" w:type="dxa"/>
            <w:tcBorders>
              <w:top w:val="single" w:sz="4" w:space="0" w:color="auto"/>
              <w:left w:val="single" w:sz="4" w:space="0" w:color="auto"/>
              <w:bottom w:val="single" w:sz="4" w:space="0" w:color="auto"/>
              <w:right w:val="single" w:sz="4" w:space="0" w:color="auto"/>
            </w:tcBorders>
          </w:tcPr>
          <w:p w14:paraId="281CA225" w14:textId="7D0869B3" w:rsidR="009736A5" w:rsidRPr="00CE5FBC" w:rsidRDefault="00D74705" w:rsidP="00CE5FBC">
            <w:pPr>
              <w:pStyle w:val="ListBullet"/>
              <w:ind w:left="0"/>
              <w:rPr>
                <w:sz w:val="22"/>
                <w:szCs w:val="22"/>
              </w:rPr>
            </w:pPr>
            <w:r>
              <w:rPr>
                <w:sz w:val="22"/>
                <w:szCs w:val="22"/>
              </w:rPr>
              <w:t>Support the digital learning team with a</w:t>
            </w:r>
            <w:r w:rsidR="009736A5" w:rsidRPr="00CE5FBC">
              <w:rPr>
                <w:sz w:val="22"/>
                <w:szCs w:val="22"/>
              </w:rPr>
              <w:t>dd</w:t>
            </w:r>
            <w:r>
              <w:rPr>
                <w:sz w:val="22"/>
                <w:szCs w:val="22"/>
              </w:rPr>
              <w:t>ing</w:t>
            </w:r>
            <w:r w:rsidR="009736A5" w:rsidRPr="00CE5FBC">
              <w:rPr>
                <w:sz w:val="22"/>
                <w:szCs w:val="22"/>
              </w:rPr>
              <w:t xml:space="preserve"> and updat</w:t>
            </w:r>
            <w:r>
              <w:rPr>
                <w:sz w:val="22"/>
                <w:szCs w:val="22"/>
              </w:rPr>
              <w:t>ing</w:t>
            </w:r>
            <w:r w:rsidR="009736A5" w:rsidRPr="00CE5FBC">
              <w:rPr>
                <w:sz w:val="22"/>
                <w:szCs w:val="22"/>
              </w:rPr>
              <w:t xml:space="preserve"> assets on the virtual class platform (and SharePoint) relating to virtual classes.</w:t>
            </w:r>
            <w:r w:rsidR="009736A5" w:rsidRPr="00CE5FBC">
              <w:rPr>
                <w:sz w:val="22"/>
                <w:szCs w:val="22"/>
              </w:rPr>
              <w:br/>
            </w:r>
          </w:p>
        </w:tc>
        <w:tc>
          <w:tcPr>
            <w:tcW w:w="2560" w:type="dxa"/>
            <w:tcBorders>
              <w:top w:val="single" w:sz="4" w:space="0" w:color="auto"/>
              <w:left w:val="single" w:sz="4" w:space="0" w:color="auto"/>
              <w:bottom w:val="single" w:sz="4" w:space="0" w:color="auto"/>
              <w:right w:val="single" w:sz="4" w:space="0" w:color="auto"/>
            </w:tcBorders>
          </w:tcPr>
          <w:p w14:paraId="78867B16" w14:textId="77F4B551" w:rsidR="009736A5" w:rsidRPr="00CE5FBC" w:rsidRDefault="009736A5" w:rsidP="00CE5FBC">
            <w:pPr>
              <w:pStyle w:val="ListBullet"/>
              <w:ind w:left="0"/>
              <w:rPr>
                <w:sz w:val="22"/>
                <w:szCs w:val="22"/>
              </w:rPr>
            </w:pPr>
            <w:r w:rsidRPr="00CE5FBC">
              <w:rPr>
                <w:sz w:val="22"/>
                <w:szCs w:val="22"/>
              </w:rPr>
              <w:t>Assets are correctly created and filed.</w:t>
            </w:r>
            <w:r w:rsidRPr="00CE5FBC">
              <w:rPr>
                <w:sz w:val="22"/>
                <w:szCs w:val="22"/>
              </w:rPr>
              <w:br/>
            </w:r>
          </w:p>
          <w:p w14:paraId="6D85250E" w14:textId="36015DCD" w:rsidR="009736A5" w:rsidRPr="00CE5FBC" w:rsidRDefault="009736A5" w:rsidP="00CE5FBC">
            <w:pPr>
              <w:pStyle w:val="ListBullet"/>
              <w:ind w:left="0"/>
              <w:rPr>
                <w:sz w:val="22"/>
                <w:szCs w:val="22"/>
              </w:rPr>
            </w:pPr>
            <w:r w:rsidRPr="00CE5FBC">
              <w:rPr>
                <w:sz w:val="22"/>
                <w:szCs w:val="22"/>
              </w:rPr>
              <w:t>Updates to assets made as agreed.</w:t>
            </w:r>
          </w:p>
        </w:tc>
        <w:tc>
          <w:tcPr>
            <w:tcW w:w="1290" w:type="dxa"/>
            <w:tcBorders>
              <w:top w:val="single" w:sz="4" w:space="0" w:color="auto"/>
              <w:left w:val="single" w:sz="4" w:space="0" w:color="auto"/>
              <w:bottom w:val="single" w:sz="4" w:space="0" w:color="auto"/>
              <w:right w:val="single" w:sz="4" w:space="0" w:color="auto"/>
            </w:tcBorders>
          </w:tcPr>
          <w:p w14:paraId="27EB6C18" w14:textId="783C0F58" w:rsidR="009736A5" w:rsidRPr="43780BB7" w:rsidRDefault="009736A5" w:rsidP="00EA2BED">
            <w:pPr>
              <w:rPr>
                <w:rFonts w:ascii="Arial" w:hAnsi="Arial" w:cs="Arial"/>
                <w:sz w:val="22"/>
                <w:szCs w:val="22"/>
                <w:lang w:val="en-GB"/>
              </w:rPr>
            </w:pPr>
            <w:r>
              <w:rPr>
                <w:rFonts w:ascii="Arial" w:hAnsi="Arial" w:cs="Arial"/>
                <w:sz w:val="22"/>
                <w:szCs w:val="22"/>
                <w:lang w:val="en-GB"/>
              </w:rPr>
              <w:t>10</w:t>
            </w:r>
            <w:r w:rsidR="00427912">
              <w:rPr>
                <w:rFonts w:ascii="Arial" w:hAnsi="Arial" w:cs="Arial"/>
                <w:sz w:val="22"/>
                <w:szCs w:val="22"/>
                <w:lang w:val="en-GB"/>
              </w:rPr>
              <w:t>%</w:t>
            </w:r>
          </w:p>
        </w:tc>
      </w:tr>
      <w:tr w:rsidR="1704B97A" w14:paraId="1FA643BF" w14:textId="77777777" w:rsidTr="1704B97A">
        <w:trPr>
          <w:trHeight w:val="300"/>
        </w:trPr>
        <w:tc>
          <w:tcPr>
            <w:tcW w:w="2235" w:type="dxa"/>
            <w:tcBorders>
              <w:top w:val="single" w:sz="4" w:space="0" w:color="auto"/>
              <w:left w:val="single" w:sz="4" w:space="0" w:color="auto"/>
              <w:bottom w:val="single" w:sz="4" w:space="0" w:color="auto"/>
              <w:right w:val="single" w:sz="4" w:space="0" w:color="auto"/>
            </w:tcBorders>
          </w:tcPr>
          <w:p w14:paraId="63D6FC99" w14:textId="03F5D512" w:rsidR="53181459" w:rsidRPr="00CE5FBC" w:rsidRDefault="53181459" w:rsidP="1704B97A">
            <w:pPr>
              <w:rPr>
                <w:rFonts w:ascii="Arial" w:hAnsi="Arial" w:cs="Arial"/>
                <w:b/>
                <w:bCs/>
                <w:sz w:val="22"/>
                <w:szCs w:val="22"/>
                <w:lang w:val="en-GB"/>
              </w:rPr>
            </w:pPr>
            <w:r w:rsidRPr="00CE5FBC">
              <w:rPr>
                <w:rFonts w:ascii="Arial" w:hAnsi="Arial" w:cs="Arial"/>
                <w:b/>
                <w:bCs/>
                <w:sz w:val="22"/>
                <w:szCs w:val="22"/>
                <w:lang w:val="en-GB"/>
              </w:rPr>
              <w:t>Create course material templates</w:t>
            </w:r>
          </w:p>
          <w:p w14:paraId="3C7DBA30" w14:textId="6A7148C5" w:rsidR="1704B97A" w:rsidRPr="00CE5FBC" w:rsidRDefault="1704B97A" w:rsidP="1704B97A">
            <w:pPr>
              <w:rPr>
                <w:rFonts w:ascii="Arial" w:hAnsi="Arial" w:cs="Arial"/>
                <w:sz w:val="22"/>
                <w:szCs w:val="22"/>
                <w:lang w:val="en-GB"/>
              </w:rPr>
            </w:pPr>
          </w:p>
        </w:tc>
        <w:tc>
          <w:tcPr>
            <w:tcW w:w="2693" w:type="dxa"/>
            <w:tcBorders>
              <w:top w:val="single" w:sz="4" w:space="0" w:color="auto"/>
              <w:left w:val="single" w:sz="4" w:space="0" w:color="auto"/>
              <w:bottom w:val="single" w:sz="4" w:space="0" w:color="auto"/>
              <w:right w:val="single" w:sz="4" w:space="0" w:color="auto"/>
            </w:tcBorders>
          </w:tcPr>
          <w:p w14:paraId="0B712863" w14:textId="0585670E" w:rsidR="53181459" w:rsidRPr="00CE5FBC" w:rsidRDefault="00D74705" w:rsidP="00CE5FBC">
            <w:pPr>
              <w:rPr>
                <w:rFonts w:ascii="Arial" w:hAnsi="Arial" w:cs="Arial"/>
                <w:sz w:val="22"/>
                <w:szCs w:val="22"/>
                <w:lang w:val="en-GB"/>
              </w:rPr>
            </w:pPr>
            <w:r>
              <w:rPr>
                <w:rFonts w:ascii="Arial" w:hAnsi="Arial" w:cs="Arial"/>
                <w:sz w:val="22"/>
                <w:szCs w:val="22"/>
                <w:lang w:val="en-GB"/>
              </w:rPr>
              <w:t>Support the digital learning team with c</w:t>
            </w:r>
            <w:r w:rsidR="53181459" w:rsidRPr="00CE5FBC">
              <w:rPr>
                <w:rFonts w:ascii="Arial" w:hAnsi="Arial" w:cs="Arial"/>
                <w:sz w:val="22"/>
                <w:szCs w:val="22"/>
                <w:lang w:val="en-GB"/>
              </w:rPr>
              <w:t>reat</w:t>
            </w:r>
            <w:r>
              <w:rPr>
                <w:rFonts w:ascii="Arial" w:hAnsi="Arial" w:cs="Arial"/>
                <w:sz w:val="22"/>
                <w:szCs w:val="22"/>
                <w:lang w:val="en-GB"/>
              </w:rPr>
              <w:t>ing</w:t>
            </w:r>
            <w:r w:rsidR="53181459" w:rsidRPr="00CE5FBC">
              <w:rPr>
                <w:rFonts w:ascii="Arial" w:hAnsi="Arial" w:cs="Arial"/>
                <w:sz w:val="22"/>
                <w:szCs w:val="22"/>
                <w:lang w:val="en-GB"/>
              </w:rPr>
              <w:t xml:space="preserve"> and maintain</w:t>
            </w:r>
            <w:r>
              <w:rPr>
                <w:rFonts w:ascii="Arial" w:hAnsi="Arial" w:cs="Arial"/>
                <w:sz w:val="22"/>
                <w:szCs w:val="22"/>
                <w:lang w:val="en-GB"/>
              </w:rPr>
              <w:t>ing</w:t>
            </w:r>
            <w:r w:rsidR="53181459" w:rsidRPr="00CE5FBC">
              <w:rPr>
                <w:rFonts w:ascii="Arial" w:hAnsi="Arial" w:cs="Arial"/>
                <w:sz w:val="22"/>
                <w:szCs w:val="22"/>
                <w:lang w:val="en-GB"/>
              </w:rPr>
              <w:t xml:space="preserve"> templates for all course material i.e. slides and workbooks in line with </w:t>
            </w:r>
            <w:r w:rsidR="63537FD1" w:rsidRPr="00CE5FBC">
              <w:rPr>
                <w:rFonts w:ascii="Arial" w:hAnsi="Arial" w:cs="Arial"/>
                <w:sz w:val="22"/>
                <w:szCs w:val="22"/>
                <w:lang w:val="en-GB"/>
              </w:rPr>
              <w:t xml:space="preserve">virtual learning platform </w:t>
            </w:r>
            <w:r w:rsidR="53181459" w:rsidRPr="00CE5FBC">
              <w:rPr>
                <w:rFonts w:ascii="Arial" w:hAnsi="Arial" w:cs="Arial"/>
                <w:sz w:val="22"/>
                <w:szCs w:val="22"/>
                <w:lang w:val="en-GB"/>
              </w:rPr>
              <w:t>content.</w:t>
            </w:r>
          </w:p>
          <w:p w14:paraId="324D6B5E" w14:textId="651DBF74" w:rsidR="1704B97A" w:rsidRPr="00CE5FBC" w:rsidRDefault="1704B97A" w:rsidP="00CE5FBC">
            <w:pPr>
              <w:ind w:left="360"/>
              <w:rPr>
                <w:rFonts w:ascii="Arial" w:hAnsi="Arial" w:cs="Arial"/>
                <w:sz w:val="22"/>
                <w:szCs w:val="22"/>
                <w:lang w:val="en-GB"/>
              </w:rPr>
            </w:pPr>
          </w:p>
          <w:p w14:paraId="28BC045B" w14:textId="6131D698" w:rsidR="53181459" w:rsidRPr="00CE5FBC" w:rsidRDefault="53181459" w:rsidP="00CE5FBC">
            <w:pPr>
              <w:rPr>
                <w:rFonts w:ascii="Arial" w:hAnsi="Arial" w:cs="Arial"/>
                <w:sz w:val="22"/>
                <w:szCs w:val="22"/>
                <w:lang w:val="en-GB"/>
              </w:rPr>
            </w:pPr>
            <w:r w:rsidRPr="00CE5FBC">
              <w:rPr>
                <w:rFonts w:ascii="Arial" w:hAnsi="Arial" w:cs="Arial"/>
                <w:sz w:val="22"/>
                <w:szCs w:val="22"/>
                <w:lang w:val="en-GB"/>
              </w:rPr>
              <w:t>Implement and maintain a version control.</w:t>
            </w:r>
          </w:p>
          <w:p w14:paraId="284A735F" w14:textId="78140385" w:rsidR="1704B97A" w:rsidRPr="00CE5FBC" w:rsidRDefault="1704B97A" w:rsidP="00CE5FBC">
            <w:pPr>
              <w:pStyle w:val="ListBullet"/>
              <w:rPr>
                <w:sz w:val="22"/>
                <w:szCs w:val="22"/>
              </w:rPr>
            </w:pPr>
          </w:p>
        </w:tc>
        <w:tc>
          <w:tcPr>
            <w:tcW w:w="2560" w:type="dxa"/>
            <w:tcBorders>
              <w:top w:val="single" w:sz="4" w:space="0" w:color="auto"/>
              <w:left w:val="single" w:sz="4" w:space="0" w:color="auto"/>
              <w:bottom w:val="single" w:sz="4" w:space="0" w:color="auto"/>
              <w:right w:val="single" w:sz="4" w:space="0" w:color="auto"/>
            </w:tcBorders>
          </w:tcPr>
          <w:p w14:paraId="3402FC00" w14:textId="651F7563" w:rsidR="53181459" w:rsidRPr="00CE5FBC" w:rsidRDefault="53181459" w:rsidP="00CE5FBC">
            <w:pPr>
              <w:rPr>
                <w:rFonts w:ascii="Arial" w:hAnsi="Arial" w:cs="Arial"/>
                <w:sz w:val="22"/>
                <w:szCs w:val="22"/>
                <w:lang w:val="en-GB"/>
              </w:rPr>
            </w:pPr>
            <w:r w:rsidRPr="00CE5FBC">
              <w:rPr>
                <w:rFonts w:ascii="Arial" w:hAnsi="Arial" w:cs="Arial"/>
                <w:sz w:val="22"/>
                <w:szCs w:val="22"/>
                <w:lang w:val="en-GB"/>
              </w:rPr>
              <w:t xml:space="preserve">All course materials are accurate, professional and consistent with </w:t>
            </w:r>
            <w:r w:rsidR="461CE348" w:rsidRPr="00CE5FBC">
              <w:rPr>
                <w:rFonts w:ascii="Arial" w:hAnsi="Arial" w:cs="Arial"/>
                <w:sz w:val="22"/>
                <w:szCs w:val="22"/>
                <w:lang w:val="en-GB"/>
              </w:rPr>
              <w:t xml:space="preserve">virtual learning platform </w:t>
            </w:r>
            <w:r w:rsidRPr="00CE5FBC">
              <w:rPr>
                <w:rFonts w:ascii="Arial" w:hAnsi="Arial" w:cs="Arial"/>
                <w:sz w:val="22"/>
                <w:szCs w:val="22"/>
                <w:lang w:val="en-GB"/>
              </w:rPr>
              <w:t>content and developed to a high standard.</w:t>
            </w:r>
          </w:p>
          <w:p w14:paraId="049BA8A3" w14:textId="24B6633B" w:rsidR="1704B97A" w:rsidRPr="00CE5FBC" w:rsidRDefault="1704B97A" w:rsidP="1704B97A">
            <w:pPr>
              <w:ind w:left="360"/>
              <w:rPr>
                <w:rFonts w:ascii="Arial" w:hAnsi="Arial" w:cs="Arial"/>
                <w:sz w:val="22"/>
                <w:szCs w:val="22"/>
                <w:lang w:val="en-GB"/>
              </w:rPr>
            </w:pPr>
          </w:p>
          <w:p w14:paraId="3C79A466" w14:textId="60DD2C75" w:rsidR="53181459" w:rsidRPr="00CE5FBC" w:rsidRDefault="53181459" w:rsidP="00CE5FBC">
            <w:pPr>
              <w:pStyle w:val="ListBullet"/>
              <w:ind w:left="0"/>
              <w:rPr>
                <w:sz w:val="22"/>
                <w:szCs w:val="22"/>
              </w:rPr>
            </w:pPr>
            <w:r w:rsidRPr="00CE5FBC">
              <w:rPr>
                <w:sz w:val="22"/>
                <w:szCs w:val="22"/>
              </w:rPr>
              <w:t>Version control is visible to the E&amp;D team and current at all times.</w:t>
            </w:r>
          </w:p>
          <w:p w14:paraId="6C61FEA3" w14:textId="1A18BC46" w:rsidR="1704B97A" w:rsidRPr="00CE5FBC" w:rsidRDefault="1704B97A" w:rsidP="00CE5FBC">
            <w:pPr>
              <w:pStyle w:val="ListBullet"/>
              <w:rPr>
                <w:sz w:val="22"/>
                <w:szCs w:val="22"/>
              </w:rPr>
            </w:pPr>
          </w:p>
        </w:tc>
        <w:tc>
          <w:tcPr>
            <w:tcW w:w="1290" w:type="dxa"/>
            <w:tcBorders>
              <w:top w:val="single" w:sz="4" w:space="0" w:color="auto"/>
              <w:left w:val="single" w:sz="4" w:space="0" w:color="auto"/>
              <w:bottom w:val="single" w:sz="4" w:space="0" w:color="auto"/>
              <w:right w:val="single" w:sz="4" w:space="0" w:color="auto"/>
            </w:tcBorders>
          </w:tcPr>
          <w:p w14:paraId="4DC0D3BD" w14:textId="7CFA8322" w:rsidR="1704B97A" w:rsidRDefault="1704B97A" w:rsidP="1704B97A">
            <w:pPr>
              <w:rPr>
                <w:rFonts w:ascii="Arial" w:hAnsi="Arial" w:cs="Arial"/>
                <w:sz w:val="22"/>
                <w:szCs w:val="22"/>
                <w:lang w:val="en-GB"/>
              </w:rPr>
            </w:pPr>
          </w:p>
        </w:tc>
      </w:tr>
      <w:tr w:rsidR="001673EF" w:rsidRPr="00DE4BF4" w14:paraId="446FAC06" w14:textId="77777777" w:rsidTr="1704B97A">
        <w:tc>
          <w:tcPr>
            <w:tcW w:w="2235" w:type="dxa"/>
            <w:tcBorders>
              <w:top w:val="single" w:sz="4" w:space="0" w:color="auto"/>
              <w:left w:val="single" w:sz="4" w:space="0" w:color="auto"/>
              <w:bottom w:val="single" w:sz="4" w:space="0" w:color="auto"/>
              <w:right w:val="single" w:sz="4" w:space="0" w:color="auto"/>
            </w:tcBorders>
          </w:tcPr>
          <w:p w14:paraId="1BB915C4" w14:textId="7BEE0EEA" w:rsidR="001673EF" w:rsidRPr="00CE5FBC" w:rsidRDefault="00CF44F9" w:rsidP="00EA2BED">
            <w:pPr>
              <w:rPr>
                <w:rFonts w:ascii="Arial" w:hAnsi="Arial" w:cs="Arial"/>
                <w:b/>
                <w:sz w:val="22"/>
                <w:szCs w:val="22"/>
                <w:lang w:val="en-GB"/>
              </w:rPr>
            </w:pPr>
            <w:r w:rsidRPr="00CE5FBC">
              <w:rPr>
                <w:rFonts w:ascii="Arial" w:hAnsi="Arial" w:cs="Arial"/>
                <w:b/>
                <w:sz w:val="22"/>
                <w:szCs w:val="22"/>
                <w:lang w:val="en-GB"/>
              </w:rPr>
              <w:t>Training and support</w:t>
            </w:r>
          </w:p>
        </w:tc>
        <w:tc>
          <w:tcPr>
            <w:tcW w:w="2693" w:type="dxa"/>
            <w:tcBorders>
              <w:top w:val="single" w:sz="4" w:space="0" w:color="auto"/>
              <w:left w:val="single" w:sz="4" w:space="0" w:color="auto"/>
              <w:bottom w:val="single" w:sz="4" w:space="0" w:color="auto"/>
              <w:right w:val="single" w:sz="4" w:space="0" w:color="auto"/>
            </w:tcBorders>
          </w:tcPr>
          <w:p w14:paraId="4203896C" w14:textId="63229D06" w:rsidR="00CE5FBC" w:rsidRPr="00CE5FBC" w:rsidRDefault="00B22CDE" w:rsidP="00CE5FBC">
            <w:pPr>
              <w:pStyle w:val="ListBullet"/>
              <w:ind w:left="0"/>
              <w:rPr>
                <w:sz w:val="22"/>
                <w:szCs w:val="22"/>
              </w:rPr>
            </w:pPr>
            <w:r w:rsidRPr="00CE5FBC">
              <w:rPr>
                <w:sz w:val="22"/>
                <w:szCs w:val="22"/>
              </w:rPr>
              <w:t>T</w:t>
            </w:r>
            <w:r w:rsidR="00802E79" w:rsidRPr="00CE5FBC">
              <w:rPr>
                <w:sz w:val="22"/>
                <w:szCs w:val="22"/>
              </w:rPr>
              <w:t>roubleshoot technical</w:t>
            </w:r>
            <w:r w:rsidR="00CE5FBC">
              <w:rPr>
                <w:sz w:val="22"/>
                <w:szCs w:val="22"/>
              </w:rPr>
              <w:t xml:space="preserve"> </w:t>
            </w:r>
            <w:r w:rsidR="00802E79" w:rsidRPr="00CE5FBC">
              <w:rPr>
                <w:sz w:val="22"/>
                <w:szCs w:val="22"/>
              </w:rPr>
              <w:t>issues related to the</w:t>
            </w:r>
          </w:p>
          <w:p w14:paraId="6B23632F" w14:textId="77777777" w:rsidR="00CE5FBC" w:rsidRPr="00CE5FBC" w:rsidRDefault="00802E79" w:rsidP="00CE5FBC">
            <w:pPr>
              <w:pStyle w:val="ListBullet"/>
              <w:ind w:left="0"/>
              <w:rPr>
                <w:sz w:val="22"/>
                <w:szCs w:val="22"/>
              </w:rPr>
            </w:pPr>
            <w:r w:rsidRPr="00CE5FBC">
              <w:rPr>
                <w:sz w:val="22"/>
                <w:szCs w:val="22"/>
              </w:rPr>
              <w:t>virtual classroom</w:t>
            </w:r>
          </w:p>
          <w:p w14:paraId="2772C859" w14:textId="77777777" w:rsidR="00CE5FBC" w:rsidRPr="00CE5FBC" w:rsidRDefault="00802E79" w:rsidP="00CE5FBC">
            <w:pPr>
              <w:pStyle w:val="ListBullet"/>
              <w:ind w:left="0"/>
              <w:rPr>
                <w:sz w:val="22"/>
                <w:szCs w:val="22"/>
              </w:rPr>
            </w:pPr>
            <w:r w:rsidRPr="00CE5FBC">
              <w:rPr>
                <w:sz w:val="22"/>
                <w:szCs w:val="22"/>
              </w:rPr>
              <w:t>platforms, escalating</w:t>
            </w:r>
          </w:p>
          <w:p w14:paraId="6B8CD54B" w14:textId="06C750C8" w:rsidR="001673EF" w:rsidRPr="00CE5FBC" w:rsidRDefault="00802E79" w:rsidP="00CE5FBC">
            <w:pPr>
              <w:pStyle w:val="ListBullet"/>
              <w:ind w:left="0"/>
              <w:rPr>
                <w:sz w:val="22"/>
                <w:szCs w:val="22"/>
              </w:rPr>
            </w:pPr>
            <w:r w:rsidRPr="00CE5FBC">
              <w:rPr>
                <w:sz w:val="22"/>
                <w:szCs w:val="22"/>
              </w:rPr>
              <w:t>issues as needed.</w:t>
            </w:r>
            <w:r w:rsidR="00B22CDE" w:rsidRPr="00CE5FBC">
              <w:rPr>
                <w:sz w:val="22"/>
                <w:szCs w:val="22"/>
              </w:rPr>
              <w:br/>
            </w:r>
          </w:p>
          <w:p w14:paraId="00028952" w14:textId="77777777" w:rsidR="00CE5FBC" w:rsidRPr="00CE5FBC" w:rsidRDefault="00B22CDE" w:rsidP="00CE5FBC">
            <w:pPr>
              <w:pStyle w:val="ListBullet"/>
              <w:ind w:left="0"/>
              <w:rPr>
                <w:sz w:val="22"/>
                <w:szCs w:val="22"/>
              </w:rPr>
            </w:pPr>
            <w:r w:rsidRPr="00CE5FBC">
              <w:rPr>
                <w:sz w:val="22"/>
                <w:szCs w:val="22"/>
              </w:rPr>
              <w:t>Deliver inductions to staff</w:t>
            </w:r>
          </w:p>
          <w:p w14:paraId="08E78849" w14:textId="76BF336C" w:rsidR="00CE5FBC" w:rsidRPr="00CE5FBC" w:rsidRDefault="00B22CDE" w:rsidP="00CE5FBC">
            <w:pPr>
              <w:pStyle w:val="ListBullet"/>
              <w:ind w:left="0"/>
              <w:rPr>
                <w:sz w:val="22"/>
                <w:szCs w:val="22"/>
              </w:rPr>
            </w:pPr>
            <w:r w:rsidRPr="00CE5FBC">
              <w:rPr>
                <w:sz w:val="22"/>
                <w:szCs w:val="22"/>
              </w:rPr>
              <w:t>and tutors on the use of</w:t>
            </w:r>
            <w:r w:rsidR="00CE5FBC">
              <w:rPr>
                <w:sz w:val="22"/>
                <w:szCs w:val="22"/>
              </w:rPr>
              <w:t xml:space="preserve"> </w:t>
            </w:r>
            <w:r w:rsidRPr="00CE5FBC">
              <w:rPr>
                <w:sz w:val="22"/>
                <w:szCs w:val="22"/>
              </w:rPr>
              <w:t>the virtual classroom</w:t>
            </w:r>
          </w:p>
          <w:p w14:paraId="4C442801" w14:textId="20249F5C" w:rsidR="00B22CDE" w:rsidRPr="00CE5FBC" w:rsidRDefault="00B22CDE" w:rsidP="00CE5FBC">
            <w:pPr>
              <w:pStyle w:val="ListBullet"/>
              <w:ind w:left="0"/>
              <w:rPr>
                <w:sz w:val="22"/>
                <w:szCs w:val="22"/>
              </w:rPr>
            </w:pPr>
            <w:r w:rsidRPr="00CE5FBC">
              <w:rPr>
                <w:sz w:val="22"/>
                <w:szCs w:val="22"/>
              </w:rPr>
              <w:t>platform.</w:t>
            </w:r>
            <w:r w:rsidRPr="00CE5FBC">
              <w:rPr>
                <w:sz w:val="22"/>
                <w:szCs w:val="22"/>
              </w:rPr>
              <w:br/>
            </w:r>
          </w:p>
        </w:tc>
        <w:tc>
          <w:tcPr>
            <w:tcW w:w="2560" w:type="dxa"/>
            <w:tcBorders>
              <w:top w:val="single" w:sz="4" w:space="0" w:color="auto"/>
              <w:left w:val="single" w:sz="4" w:space="0" w:color="auto"/>
              <w:bottom w:val="single" w:sz="4" w:space="0" w:color="auto"/>
              <w:right w:val="single" w:sz="4" w:space="0" w:color="auto"/>
            </w:tcBorders>
          </w:tcPr>
          <w:p w14:paraId="3350DEB1" w14:textId="6540AEDF" w:rsidR="009736A5" w:rsidRPr="00CE5FBC" w:rsidRDefault="009736A5" w:rsidP="00CE5FBC">
            <w:pPr>
              <w:pStyle w:val="ListBullet"/>
              <w:ind w:left="0"/>
              <w:rPr>
                <w:sz w:val="22"/>
                <w:szCs w:val="22"/>
              </w:rPr>
            </w:pPr>
            <w:r w:rsidRPr="00CE5FBC">
              <w:rPr>
                <w:sz w:val="22"/>
                <w:szCs w:val="22"/>
              </w:rPr>
              <w:t>Training and support delivered according to agreed specifications.</w:t>
            </w:r>
            <w:r w:rsidRPr="00CE5FBC">
              <w:rPr>
                <w:sz w:val="22"/>
                <w:szCs w:val="22"/>
              </w:rPr>
              <w:br/>
            </w:r>
          </w:p>
          <w:p w14:paraId="66801414" w14:textId="407BF954" w:rsidR="001673EF" w:rsidRPr="00CE5FBC" w:rsidRDefault="009736A5" w:rsidP="00CE5FBC">
            <w:pPr>
              <w:pStyle w:val="ListBullet"/>
              <w:ind w:left="0"/>
              <w:rPr>
                <w:sz w:val="22"/>
                <w:szCs w:val="22"/>
              </w:rPr>
            </w:pPr>
            <w:r w:rsidRPr="00CE5FBC">
              <w:rPr>
                <w:sz w:val="22"/>
                <w:szCs w:val="22"/>
              </w:rPr>
              <w:t>Queries are responded to promptly.</w:t>
            </w:r>
          </w:p>
        </w:tc>
        <w:tc>
          <w:tcPr>
            <w:tcW w:w="1290" w:type="dxa"/>
            <w:tcBorders>
              <w:top w:val="single" w:sz="4" w:space="0" w:color="auto"/>
              <w:left w:val="single" w:sz="4" w:space="0" w:color="auto"/>
              <w:bottom w:val="single" w:sz="4" w:space="0" w:color="auto"/>
              <w:right w:val="single" w:sz="4" w:space="0" w:color="auto"/>
            </w:tcBorders>
          </w:tcPr>
          <w:p w14:paraId="5A8F3EF9" w14:textId="7DB480C6" w:rsidR="001673EF" w:rsidRPr="00DE4BF4" w:rsidRDefault="001673EF" w:rsidP="00EA2BED">
            <w:pPr>
              <w:rPr>
                <w:rFonts w:ascii="Arial" w:hAnsi="Arial" w:cs="Arial"/>
                <w:sz w:val="22"/>
                <w:szCs w:val="22"/>
                <w:lang w:val="en-GB"/>
              </w:rPr>
            </w:pPr>
            <w:r w:rsidRPr="43780BB7">
              <w:rPr>
                <w:rFonts w:ascii="Arial" w:hAnsi="Arial" w:cs="Arial"/>
                <w:sz w:val="22"/>
                <w:szCs w:val="22"/>
                <w:lang w:val="en-GB"/>
              </w:rPr>
              <w:t>1</w:t>
            </w:r>
            <w:r>
              <w:rPr>
                <w:rFonts w:ascii="Arial" w:hAnsi="Arial" w:cs="Arial"/>
                <w:sz w:val="22"/>
                <w:szCs w:val="22"/>
                <w:lang w:val="en-GB"/>
              </w:rPr>
              <w:t>0</w:t>
            </w:r>
            <w:r w:rsidRPr="00DE4BF4">
              <w:rPr>
                <w:rFonts w:ascii="Arial" w:hAnsi="Arial" w:cs="Arial"/>
                <w:sz w:val="22"/>
                <w:szCs w:val="22"/>
                <w:lang w:val="en-GB"/>
              </w:rPr>
              <w:t>%</w:t>
            </w:r>
          </w:p>
        </w:tc>
      </w:tr>
      <w:tr w:rsidR="00C778CB" w:rsidRPr="00DE4BF4" w14:paraId="104455FC" w14:textId="77777777" w:rsidTr="1704B97A">
        <w:tc>
          <w:tcPr>
            <w:tcW w:w="2235" w:type="dxa"/>
          </w:tcPr>
          <w:p w14:paraId="104455F6" w14:textId="77777777" w:rsidR="00C84402" w:rsidRPr="00CE5FBC" w:rsidRDefault="00E81192">
            <w:pPr>
              <w:rPr>
                <w:rFonts w:ascii="Arial" w:hAnsi="Arial" w:cs="Arial"/>
                <w:b/>
                <w:sz w:val="22"/>
                <w:szCs w:val="22"/>
                <w:lang w:val="en-GB"/>
              </w:rPr>
            </w:pPr>
            <w:r w:rsidRPr="00CE5FBC">
              <w:rPr>
                <w:rFonts w:ascii="Arial" w:hAnsi="Arial" w:cs="Arial"/>
                <w:b/>
                <w:sz w:val="22"/>
                <w:szCs w:val="22"/>
                <w:lang w:val="en-GB"/>
              </w:rPr>
              <w:t>Other duties</w:t>
            </w:r>
          </w:p>
          <w:p w14:paraId="104455F7" w14:textId="77777777" w:rsidR="00C84402" w:rsidRPr="00CE5FBC" w:rsidRDefault="00C84402">
            <w:pPr>
              <w:rPr>
                <w:rFonts w:ascii="Arial" w:hAnsi="Arial" w:cs="Arial"/>
                <w:bCs/>
                <w:sz w:val="22"/>
                <w:szCs w:val="22"/>
                <w:lang w:val="en-GB"/>
              </w:rPr>
            </w:pPr>
          </w:p>
          <w:p w14:paraId="104455F8" w14:textId="77777777" w:rsidR="00C84402" w:rsidRPr="00CE5FBC" w:rsidRDefault="00C84402" w:rsidP="003C25A1">
            <w:pPr>
              <w:ind w:left="316"/>
              <w:rPr>
                <w:rFonts w:ascii="Arial" w:hAnsi="Arial" w:cs="Arial"/>
                <w:bCs/>
                <w:sz w:val="22"/>
                <w:szCs w:val="22"/>
                <w:lang w:val="en-GB"/>
              </w:rPr>
            </w:pPr>
          </w:p>
        </w:tc>
        <w:tc>
          <w:tcPr>
            <w:tcW w:w="2693" w:type="dxa"/>
          </w:tcPr>
          <w:p w14:paraId="104455F9" w14:textId="11E09556" w:rsidR="00C778CB" w:rsidRPr="00CE5FBC" w:rsidRDefault="4A09DBE4" w:rsidP="00CE5FBC">
            <w:pPr>
              <w:rPr>
                <w:rFonts w:ascii="Arial" w:hAnsi="Arial" w:cs="Arial"/>
                <w:sz w:val="22"/>
                <w:szCs w:val="22"/>
                <w:lang w:val="en-GB"/>
              </w:rPr>
            </w:pPr>
            <w:r w:rsidRPr="00CE5FBC">
              <w:rPr>
                <w:rFonts w:ascii="Arial" w:hAnsi="Arial" w:cs="Arial"/>
                <w:sz w:val="22"/>
                <w:szCs w:val="22"/>
                <w:lang w:val="en-GB"/>
              </w:rPr>
              <w:t xml:space="preserve">Support </w:t>
            </w:r>
            <w:r w:rsidR="000E3E7D" w:rsidRPr="00CE5FBC">
              <w:rPr>
                <w:rFonts w:ascii="Arial" w:hAnsi="Arial" w:cs="Arial"/>
                <w:sz w:val="22"/>
                <w:szCs w:val="22"/>
                <w:lang w:val="en-GB"/>
              </w:rPr>
              <w:t xml:space="preserve">colleagues </w:t>
            </w:r>
            <w:r w:rsidRPr="00CE5FBC">
              <w:rPr>
                <w:rFonts w:ascii="Arial" w:hAnsi="Arial" w:cs="Arial"/>
                <w:sz w:val="22"/>
                <w:szCs w:val="22"/>
                <w:lang w:val="en-GB"/>
              </w:rPr>
              <w:t>with projects</w:t>
            </w:r>
            <w:r w:rsidR="009112B0" w:rsidRPr="00CE5FBC">
              <w:rPr>
                <w:rFonts w:ascii="Arial" w:hAnsi="Arial" w:cs="Arial"/>
                <w:sz w:val="22"/>
                <w:szCs w:val="22"/>
                <w:lang w:val="en-GB"/>
              </w:rPr>
              <w:t xml:space="preserve"> as required.</w:t>
            </w:r>
            <w:r w:rsidRPr="00CE5FBC">
              <w:rPr>
                <w:rFonts w:ascii="Arial" w:hAnsi="Arial" w:cs="Arial"/>
                <w:sz w:val="22"/>
                <w:szCs w:val="22"/>
                <w:lang w:val="en-GB"/>
              </w:rPr>
              <w:t xml:space="preserve"> </w:t>
            </w:r>
          </w:p>
        </w:tc>
        <w:tc>
          <w:tcPr>
            <w:tcW w:w="2560" w:type="dxa"/>
          </w:tcPr>
          <w:p w14:paraId="104455FA" w14:textId="77777777" w:rsidR="00C778CB" w:rsidRPr="00CE5FBC" w:rsidRDefault="00C778CB">
            <w:pPr>
              <w:rPr>
                <w:rFonts w:ascii="Arial" w:hAnsi="Arial" w:cs="Arial"/>
                <w:sz w:val="22"/>
                <w:szCs w:val="22"/>
                <w:lang w:val="en-GB"/>
              </w:rPr>
            </w:pPr>
          </w:p>
        </w:tc>
        <w:tc>
          <w:tcPr>
            <w:tcW w:w="1290" w:type="dxa"/>
          </w:tcPr>
          <w:p w14:paraId="104455FB" w14:textId="77777777" w:rsidR="00C778CB" w:rsidRPr="00DE4BF4" w:rsidRDefault="0050280B">
            <w:pPr>
              <w:rPr>
                <w:rFonts w:ascii="Arial" w:hAnsi="Arial" w:cs="Arial"/>
                <w:sz w:val="22"/>
                <w:szCs w:val="22"/>
                <w:lang w:val="en-GB"/>
              </w:rPr>
            </w:pPr>
            <w:r>
              <w:rPr>
                <w:rFonts w:ascii="Arial" w:hAnsi="Arial" w:cs="Arial"/>
                <w:sz w:val="22"/>
                <w:szCs w:val="22"/>
                <w:lang w:val="en-GB"/>
              </w:rPr>
              <w:t>5</w:t>
            </w:r>
            <w:r w:rsidR="006A6730" w:rsidRPr="00DE4BF4">
              <w:rPr>
                <w:rFonts w:ascii="Arial" w:hAnsi="Arial" w:cs="Arial"/>
                <w:sz w:val="22"/>
                <w:szCs w:val="22"/>
                <w:lang w:val="en-GB"/>
              </w:rPr>
              <w:t>%</w:t>
            </w:r>
          </w:p>
        </w:tc>
      </w:tr>
    </w:tbl>
    <w:p w14:paraId="104455FD" w14:textId="77777777" w:rsidR="00BE7317" w:rsidRPr="00DE4BF4" w:rsidRDefault="00BE7317">
      <w:pPr>
        <w:rPr>
          <w:rFonts w:ascii="Arial" w:hAnsi="Arial" w:cs="Arial"/>
        </w:rPr>
      </w:pPr>
    </w:p>
    <w:p w14:paraId="3641C991" w14:textId="3B3BD230" w:rsidR="2FA590FB" w:rsidRDefault="2FA590FB" w:rsidP="1704B97A">
      <w:pPr>
        <w:rPr>
          <w:rFonts w:ascii="Arial" w:hAnsi="Arial" w:cs="Arial"/>
          <w:sz w:val="22"/>
          <w:szCs w:val="22"/>
          <w:lang w:val="en-GB"/>
        </w:rPr>
      </w:pPr>
      <w:r w:rsidRPr="1704B97A">
        <w:rPr>
          <w:rFonts w:ascii="Arial" w:hAnsi="Arial" w:cs="Arial"/>
          <w:sz w:val="22"/>
          <w:szCs w:val="22"/>
          <w:lang w:val="en-GB"/>
        </w:rPr>
        <w:t xml:space="preserve">This is a </w:t>
      </w:r>
      <w:r w:rsidR="001F248A">
        <w:rPr>
          <w:rFonts w:ascii="Arial" w:hAnsi="Arial" w:cs="Arial"/>
          <w:sz w:val="22"/>
          <w:szCs w:val="22"/>
          <w:lang w:val="en-GB"/>
        </w:rPr>
        <w:t>full</w:t>
      </w:r>
      <w:r w:rsidRPr="1704B97A">
        <w:rPr>
          <w:rFonts w:ascii="Arial" w:hAnsi="Arial" w:cs="Arial"/>
          <w:sz w:val="22"/>
          <w:szCs w:val="22"/>
          <w:lang w:val="en-GB"/>
        </w:rPr>
        <w:t xml:space="preserve">-time temporary contract for 12 months with the potential of leading to a </w:t>
      </w:r>
      <w:r w:rsidR="006C276A">
        <w:rPr>
          <w:rFonts w:ascii="Arial" w:hAnsi="Arial" w:cs="Arial"/>
          <w:sz w:val="22"/>
          <w:szCs w:val="22"/>
          <w:lang w:val="en-GB"/>
        </w:rPr>
        <w:t>full</w:t>
      </w:r>
      <w:r w:rsidRPr="1704B97A">
        <w:rPr>
          <w:rFonts w:ascii="Arial" w:hAnsi="Arial" w:cs="Arial"/>
          <w:sz w:val="22"/>
          <w:szCs w:val="22"/>
          <w:lang w:val="en-GB"/>
        </w:rPr>
        <w:t>-time permanent role.</w:t>
      </w:r>
    </w:p>
    <w:p w14:paraId="2CD718EC" w14:textId="742A102F" w:rsidR="1704B97A" w:rsidRDefault="1704B97A" w:rsidP="1704B97A">
      <w:pPr>
        <w:rPr>
          <w:rFonts w:ascii="Arial" w:hAnsi="Arial" w:cs="Arial"/>
          <w:b/>
          <w:bCs/>
          <w:sz w:val="22"/>
          <w:szCs w:val="22"/>
          <w:lang w:val="en-GB"/>
        </w:rPr>
      </w:pPr>
    </w:p>
    <w:p w14:paraId="104455FE" w14:textId="77777777" w:rsidR="00BE7317" w:rsidRPr="00C5099A" w:rsidRDefault="00BE7317">
      <w:pPr>
        <w:rPr>
          <w:rFonts w:ascii="Arial" w:hAnsi="Arial" w:cs="Arial"/>
          <w:b/>
          <w:bCs/>
          <w:sz w:val="22"/>
          <w:szCs w:val="22"/>
          <w:lang w:val="en-GB"/>
        </w:rPr>
      </w:pPr>
      <w:r w:rsidRPr="00025FDC">
        <w:rPr>
          <w:rFonts w:ascii="Arial" w:hAnsi="Arial" w:cs="Arial"/>
          <w:b/>
          <w:bCs/>
          <w:sz w:val="22"/>
          <w:szCs w:val="22"/>
          <w:lang w:val="en-GB"/>
        </w:rPr>
        <w:t xml:space="preserve">Environment and </w:t>
      </w:r>
      <w:r w:rsidR="00C5099A">
        <w:rPr>
          <w:rFonts w:ascii="Arial" w:hAnsi="Arial" w:cs="Arial"/>
          <w:b/>
          <w:bCs/>
          <w:sz w:val="22"/>
          <w:szCs w:val="22"/>
          <w:lang w:val="en-GB"/>
        </w:rPr>
        <w:t>c</w:t>
      </w:r>
      <w:r w:rsidRPr="00025FDC">
        <w:rPr>
          <w:rFonts w:ascii="Arial" w:hAnsi="Arial" w:cs="Arial"/>
          <w:b/>
          <w:bCs/>
          <w:sz w:val="22"/>
          <w:szCs w:val="22"/>
          <w:lang w:val="en-GB"/>
        </w:rPr>
        <w:t>hallenges of the role:</w:t>
      </w:r>
    </w:p>
    <w:p w14:paraId="104455FF" w14:textId="77777777" w:rsidR="00FF5B7E" w:rsidRDefault="00B769CC" w:rsidP="003C25A1">
      <w:pPr>
        <w:pStyle w:val="BodyText"/>
        <w:numPr>
          <w:ilvl w:val="0"/>
          <w:numId w:val="38"/>
        </w:numPr>
        <w:ind w:left="284" w:hanging="284"/>
        <w:rPr>
          <w:sz w:val="22"/>
          <w:szCs w:val="22"/>
        </w:rPr>
      </w:pPr>
      <w:r w:rsidRPr="00025FDC">
        <w:rPr>
          <w:sz w:val="22"/>
          <w:szCs w:val="22"/>
        </w:rPr>
        <w:t>The organisation is small so the postholder will need to be flexible in terms of the work they do and creative in an environment of limited resources.</w:t>
      </w:r>
    </w:p>
    <w:p w14:paraId="549E3B9B" w14:textId="4FE0D374" w:rsidR="003C25A1" w:rsidRDefault="003C25A1" w:rsidP="003C25A1">
      <w:pPr>
        <w:pStyle w:val="BodyText"/>
        <w:numPr>
          <w:ilvl w:val="0"/>
          <w:numId w:val="38"/>
        </w:numPr>
        <w:ind w:left="284" w:hanging="284"/>
        <w:rPr>
          <w:sz w:val="22"/>
          <w:szCs w:val="22"/>
        </w:rPr>
      </w:pPr>
      <w:r>
        <w:rPr>
          <w:sz w:val="22"/>
          <w:szCs w:val="22"/>
        </w:rPr>
        <w:t>The role is currently hybrid so the holder will need to have good internet connection and feel comfortable about working remotely part of the time. The postholder will be expected to attend the office</w:t>
      </w:r>
      <w:r w:rsidR="007041B4">
        <w:rPr>
          <w:sz w:val="22"/>
          <w:szCs w:val="22"/>
        </w:rPr>
        <w:t xml:space="preserve"> 40% of their hours.</w:t>
      </w:r>
    </w:p>
    <w:p w14:paraId="10445601" w14:textId="1CD9DB62" w:rsidR="00531714" w:rsidRPr="00025FDC" w:rsidRDefault="00531714" w:rsidP="003C25A1">
      <w:pPr>
        <w:pStyle w:val="BodyText"/>
        <w:numPr>
          <w:ilvl w:val="0"/>
          <w:numId w:val="38"/>
        </w:numPr>
        <w:ind w:left="284" w:hanging="284"/>
        <w:rPr>
          <w:sz w:val="22"/>
          <w:szCs w:val="22"/>
        </w:rPr>
      </w:pPr>
      <w:r>
        <w:rPr>
          <w:sz w:val="22"/>
          <w:szCs w:val="22"/>
        </w:rPr>
        <w:t xml:space="preserve">. </w:t>
      </w:r>
    </w:p>
    <w:p w14:paraId="10445602" w14:textId="77777777" w:rsidR="00C84402" w:rsidRPr="00025FDC" w:rsidRDefault="00C84402" w:rsidP="004862D2">
      <w:pPr>
        <w:rPr>
          <w:rFonts w:ascii="Arial" w:hAnsi="Arial" w:cs="Arial"/>
          <w:b/>
          <w:bCs/>
          <w:sz w:val="22"/>
          <w:szCs w:val="22"/>
          <w:lang w:val="en-GB"/>
        </w:rPr>
      </w:pPr>
    </w:p>
    <w:p w14:paraId="3A32373A" w14:textId="77777777" w:rsidR="00CE5FBC" w:rsidRDefault="00CE5FBC">
      <w:pPr>
        <w:rPr>
          <w:rFonts w:ascii="Arial" w:hAnsi="Arial" w:cs="Arial"/>
          <w:b/>
          <w:bCs/>
          <w:sz w:val="22"/>
          <w:szCs w:val="22"/>
          <w:lang w:val="en-GB"/>
        </w:rPr>
      </w:pPr>
    </w:p>
    <w:p w14:paraId="10445603" w14:textId="4E33F45B" w:rsidR="00BE7317" w:rsidRPr="00025FDC" w:rsidRDefault="00BE7317">
      <w:pPr>
        <w:rPr>
          <w:rFonts w:ascii="Arial" w:hAnsi="Arial" w:cs="Arial"/>
          <w:b/>
          <w:bCs/>
          <w:sz w:val="22"/>
          <w:szCs w:val="22"/>
          <w:lang w:val="en-GB"/>
        </w:rPr>
      </w:pPr>
      <w:r w:rsidRPr="00025FDC">
        <w:rPr>
          <w:rFonts w:ascii="Arial" w:hAnsi="Arial" w:cs="Arial"/>
          <w:b/>
          <w:bCs/>
          <w:sz w:val="22"/>
          <w:szCs w:val="22"/>
          <w:lang w:val="en-GB"/>
        </w:rPr>
        <w:t>Essential experienc</w:t>
      </w:r>
      <w:r w:rsidR="00B91D25" w:rsidRPr="00025FDC">
        <w:rPr>
          <w:rFonts w:ascii="Arial" w:hAnsi="Arial" w:cs="Arial"/>
          <w:b/>
          <w:bCs/>
          <w:sz w:val="22"/>
          <w:szCs w:val="22"/>
          <w:lang w:val="en-GB"/>
        </w:rPr>
        <w:t>e</w:t>
      </w:r>
    </w:p>
    <w:p w14:paraId="33B58077" w14:textId="77777777" w:rsidR="00573F31" w:rsidRDefault="00427912" w:rsidP="004610ED">
      <w:pPr>
        <w:numPr>
          <w:ilvl w:val="0"/>
          <w:numId w:val="23"/>
        </w:numPr>
        <w:rPr>
          <w:rFonts w:ascii="Arial" w:hAnsi="Arial" w:cs="Arial"/>
          <w:bCs/>
          <w:sz w:val="22"/>
          <w:szCs w:val="22"/>
          <w:lang w:val="en-GB"/>
        </w:rPr>
      </w:pPr>
      <w:r>
        <w:rPr>
          <w:rFonts w:ascii="Arial" w:hAnsi="Arial" w:cs="Arial"/>
          <w:bCs/>
          <w:sz w:val="22"/>
          <w:szCs w:val="22"/>
          <w:lang w:val="en-GB"/>
        </w:rPr>
        <w:t>Administering VLEs</w:t>
      </w:r>
      <w:r w:rsidR="00573F31">
        <w:rPr>
          <w:rFonts w:ascii="Arial" w:hAnsi="Arial" w:cs="Arial"/>
          <w:bCs/>
          <w:sz w:val="22"/>
          <w:szCs w:val="22"/>
          <w:lang w:val="en-GB"/>
        </w:rPr>
        <w:t>.</w:t>
      </w:r>
    </w:p>
    <w:p w14:paraId="33467269" w14:textId="5DFC8E2A" w:rsidR="00427912" w:rsidRDefault="00573F31" w:rsidP="004610ED">
      <w:pPr>
        <w:numPr>
          <w:ilvl w:val="0"/>
          <w:numId w:val="23"/>
        </w:numPr>
        <w:rPr>
          <w:rFonts w:ascii="Arial" w:hAnsi="Arial" w:cs="Arial"/>
          <w:bCs/>
          <w:sz w:val="22"/>
          <w:szCs w:val="22"/>
          <w:lang w:val="en-GB"/>
        </w:rPr>
      </w:pPr>
      <w:r>
        <w:rPr>
          <w:rFonts w:ascii="Arial" w:hAnsi="Arial" w:cs="Arial"/>
          <w:bCs/>
          <w:sz w:val="22"/>
          <w:szCs w:val="22"/>
          <w:lang w:val="en-GB"/>
        </w:rPr>
        <w:t xml:space="preserve">Administering </w:t>
      </w:r>
      <w:r w:rsidR="00427912">
        <w:rPr>
          <w:rFonts w:ascii="Arial" w:hAnsi="Arial" w:cs="Arial"/>
          <w:bCs/>
          <w:sz w:val="22"/>
          <w:szCs w:val="22"/>
          <w:lang w:val="en-GB"/>
        </w:rPr>
        <w:t>virtual class (webinar) platforms</w:t>
      </w:r>
      <w:r>
        <w:rPr>
          <w:rFonts w:ascii="Arial" w:hAnsi="Arial" w:cs="Arial"/>
          <w:bCs/>
          <w:sz w:val="22"/>
          <w:szCs w:val="22"/>
          <w:lang w:val="en-GB"/>
        </w:rPr>
        <w:t>, including creating assets and setting up classes.</w:t>
      </w:r>
    </w:p>
    <w:p w14:paraId="10445604" w14:textId="153F2A4C" w:rsidR="004610ED" w:rsidRDefault="009F5452" w:rsidP="004610ED">
      <w:pPr>
        <w:numPr>
          <w:ilvl w:val="0"/>
          <w:numId w:val="23"/>
        </w:numPr>
        <w:rPr>
          <w:rFonts w:ascii="Arial" w:hAnsi="Arial" w:cs="Arial"/>
          <w:bCs/>
          <w:sz w:val="22"/>
          <w:szCs w:val="22"/>
          <w:lang w:val="en-GB"/>
        </w:rPr>
      </w:pPr>
      <w:r w:rsidRPr="00025FDC">
        <w:rPr>
          <w:rFonts w:ascii="Arial" w:hAnsi="Arial" w:cs="Arial"/>
          <w:bCs/>
          <w:sz w:val="22"/>
          <w:szCs w:val="22"/>
          <w:lang w:val="en-GB"/>
        </w:rPr>
        <w:t>Working with</w:t>
      </w:r>
      <w:r w:rsidR="00FE356A" w:rsidRPr="00025FDC">
        <w:rPr>
          <w:rFonts w:ascii="Arial" w:hAnsi="Arial" w:cs="Arial"/>
          <w:bCs/>
          <w:sz w:val="22"/>
          <w:szCs w:val="22"/>
          <w:lang w:val="en-GB"/>
        </w:rPr>
        <w:t>in</w:t>
      </w:r>
      <w:r w:rsidRPr="00025FDC">
        <w:rPr>
          <w:rFonts w:ascii="Arial" w:hAnsi="Arial" w:cs="Arial"/>
          <w:bCs/>
          <w:sz w:val="22"/>
          <w:szCs w:val="22"/>
          <w:lang w:val="en-GB"/>
        </w:rPr>
        <w:t xml:space="preserve"> </w:t>
      </w:r>
      <w:r w:rsidR="007956C8">
        <w:rPr>
          <w:rFonts w:ascii="Arial" w:hAnsi="Arial" w:cs="Arial"/>
          <w:bCs/>
          <w:sz w:val="22"/>
          <w:szCs w:val="22"/>
          <w:lang w:val="en-GB"/>
        </w:rPr>
        <w:t>a</w:t>
      </w:r>
      <w:r w:rsidR="004610ED">
        <w:rPr>
          <w:rFonts w:ascii="Arial" w:hAnsi="Arial" w:cs="Arial"/>
          <w:bCs/>
          <w:sz w:val="22"/>
          <w:szCs w:val="22"/>
          <w:lang w:val="en-GB"/>
        </w:rPr>
        <w:t xml:space="preserve">n </w:t>
      </w:r>
      <w:r w:rsidR="0000777C">
        <w:rPr>
          <w:rFonts w:ascii="Arial" w:hAnsi="Arial" w:cs="Arial"/>
          <w:bCs/>
          <w:sz w:val="22"/>
          <w:szCs w:val="22"/>
          <w:lang w:val="en-GB"/>
        </w:rPr>
        <w:t>adult learn</w:t>
      </w:r>
      <w:r w:rsidR="004610ED">
        <w:rPr>
          <w:rFonts w:ascii="Arial" w:hAnsi="Arial" w:cs="Arial"/>
          <w:bCs/>
          <w:sz w:val="22"/>
          <w:szCs w:val="22"/>
          <w:lang w:val="en-GB"/>
        </w:rPr>
        <w:t>ing or training environment, e.g</w:t>
      </w:r>
      <w:r w:rsidR="0000777C">
        <w:rPr>
          <w:rFonts w:ascii="Arial" w:hAnsi="Arial" w:cs="Arial"/>
          <w:bCs/>
          <w:sz w:val="22"/>
          <w:szCs w:val="22"/>
          <w:lang w:val="en-GB"/>
        </w:rPr>
        <w:t>.</w:t>
      </w:r>
      <w:r w:rsidR="004610ED">
        <w:rPr>
          <w:rFonts w:ascii="Arial" w:hAnsi="Arial" w:cs="Arial"/>
          <w:bCs/>
          <w:sz w:val="22"/>
          <w:szCs w:val="22"/>
          <w:lang w:val="en-GB"/>
        </w:rPr>
        <w:t xml:space="preserve"> professional body, higher education institute, or learning and development function </w:t>
      </w:r>
      <w:r w:rsidR="009112B0">
        <w:rPr>
          <w:rFonts w:ascii="Arial" w:hAnsi="Arial" w:cs="Arial"/>
          <w:bCs/>
          <w:sz w:val="22"/>
          <w:szCs w:val="22"/>
          <w:lang w:val="en-GB"/>
        </w:rPr>
        <w:t>within</w:t>
      </w:r>
      <w:r w:rsidR="004610ED">
        <w:rPr>
          <w:rFonts w:ascii="Arial" w:hAnsi="Arial" w:cs="Arial"/>
          <w:bCs/>
          <w:sz w:val="22"/>
          <w:szCs w:val="22"/>
          <w:lang w:val="en-GB"/>
        </w:rPr>
        <w:t xml:space="preserve"> a business.</w:t>
      </w:r>
    </w:p>
    <w:p w14:paraId="10445607" w14:textId="77777777" w:rsidR="002E2FCD" w:rsidRPr="00025FDC" w:rsidRDefault="002E2FCD" w:rsidP="0000777C">
      <w:pPr>
        <w:ind w:left="360"/>
        <w:rPr>
          <w:rFonts w:ascii="Arial" w:hAnsi="Arial" w:cs="Arial"/>
          <w:bCs/>
          <w:sz w:val="22"/>
          <w:szCs w:val="22"/>
          <w:lang w:val="en-GB"/>
        </w:rPr>
      </w:pPr>
    </w:p>
    <w:p w14:paraId="77DDD43C" w14:textId="2918ECB2" w:rsidR="00CE0483" w:rsidRDefault="00CE0483" w:rsidP="01B5AD18">
      <w:pPr>
        <w:pStyle w:val="Heading7"/>
        <w:rPr>
          <w:b/>
          <w:bCs/>
          <w:i w:val="0"/>
          <w:iCs w:val="0"/>
          <w:sz w:val="22"/>
          <w:szCs w:val="22"/>
        </w:rPr>
      </w:pPr>
      <w:r w:rsidRPr="01B5AD18">
        <w:rPr>
          <w:b/>
          <w:bCs/>
          <w:i w:val="0"/>
          <w:iCs w:val="0"/>
          <w:sz w:val="22"/>
          <w:szCs w:val="22"/>
        </w:rPr>
        <w:t>Essential s</w:t>
      </w:r>
      <w:r w:rsidR="00BE7317" w:rsidRPr="01B5AD18">
        <w:rPr>
          <w:b/>
          <w:bCs/>
          <w:i w:val="0"/>
          <w:iCs w:val="0"/>
          <w:sz w:val="22"/>
          <w:szCs w:val="22"/>
        </w:rPr>
        <w:t>kills</w:t>
      </w:r>
    </w:p>
    <w:p w14:paraId="584591B4" w14:textId="69E36173" w:rsidR="3A61525C" w:rsidRDefault="002E2FCD" w:rsidP="31F55255">
      <w:pPr>
        <w:numPr>
          <w:ilvl w:val="0"/>
          <w:numId w:val="21"/>
        </w:numPr>
        <w:ind w:left="360"/>
        <w:rPr>
          <w:rFonts w:ascii="Arial" w:hAnsi="Arial" w:cs="Arial"/>
          <w:sz w:val="22"/>
          <w:szCs w:val="22"/>
          <w:lang w:val="en-GB"/>
        </w:rPr>
      </w:pPr>
      <w:r w:rsidRPr="01B5AD18">
        <w:rPr>
          <w:rFonts w:ascii="Arial" w:hAnsi="Arial" w:cs="Arial"/>
          <w:sz w:val="22"/>
          <w:szCs w:val="22"/>
          <w:lang w:val="en-GB"/>
        </w:rPr>
        <w:t>U</w:t>
      </w:r>
      <w:r w:rsidR="00C74FED" w:rsidRPr="01B5AD18">
        <w:rPr>
          <w:rFonts w:ascii="Arial" w:hAnsi="Arial" w:cs="Arial"/>
          <w:sz w:val="22"/>
          <w:szCs w:val="22"/>
          <w:lang w:val="en-GB"/>
        </w:rPr>
        <w:t xml:space="preserve">sing </w:t>
      </w:r>
      <w:r w:rsidR="61F9A849" w:rsidRPr="01B5AD18">
        <w:rPr>
          <w:rFonts w:ascii="Arial" w:hAnsi="Arial" w:cs="Arial"/>
          <w:sz w:val="22"/>
          <w:szCs w:val="22"/>
          <w:lang w:val="en-GB"/>
        </w:rPr>
        <w:t>Office</w:t>
      </w:r>
      <w:r w:rsidR="007956C8" w:rsidRPr="01B5AD18">
        <w:rPr>
          <w:rFonts w:ascii="Arial" w:hAnsi="Arial" w:cs="Arial"/>
          <w:sz w:val="22"/>
          <w:szCs w:val="22"/>
          <w:lang w:val="en-GB"/>
        </w:rPr>
        <w:t xml:space="preserve"> </w:t>
      </w:r>
      <w:r w:rsidR="004F222F" w:rsidRPr="01B5AD18">
        <w:rPr>
          <w:rFonts w:ascii="Arial" w:hAnsi="Arial" w:cs="Arial"/>
          <w:sz w:val="22"/>
          <w:szCs w:val="22"/>
          <w:lang w:val="en-GB"/>
        </w:rPr>
        <w:t>tools</w:t>
      </w:r>
      <w:r w:rsidR="007956C8" w:rsidRPr="01B5AD18">
        <w:rPr>
          <w:rFonts w:ascii="Arial" w:hAnsi="Arial" w:cs="Arial"/>
          <w:sz w:val="22"/>
          <w:szCs w:val="22"/>
          <w:lang w:val="en-GB"/>
        </w:rPr>
        <w:t xml:space="preserve">, </w:t>
      </w:r>
      <w:r w:rsidRPr="01B5AD18">
        <w:rPr>
          <w:rFonts w:ascii="Arial" w:hAnsi="Arial" w:cs="Arial"/>
          <w:sz w:val="22"/>
          <w:szCs w:val="22"/>
          <w:lang w:val="en-GB"/>
        </w:rPr>
        <w:t>e</w:t>
      </w:r>
      <w:r w:rsidR="007956C8" w:rsidRPr="01B5AD18">
        <w:rPr>
          <w:rFonts w:ascii="Arial" w:hAnsi="Arial" w:cs="Arial"/>
          <w:sz w:val="22"/>
          <w:szCs w:val="22"/>
          <w:lang w:val="en-GB"/>
        </w:rPr>
        <w:t>.</w:t>
      </w:r>
      <w:r w:rsidRPr="01B5AD18">
        <w:rPr>
          <w:rFonts w:ascii="Arial" w:hAnsi="Arial" w:cs="Arial"/>
          <w:sz w:val="22"/>
          <w:szCs w:val="22"/>
          <w:lang w:val="en-GB"/>
        </w:rPr>
        <w:t xml:space="preserve">g. </w:t>
      </w:r>
      <w:r w:rsidR="61F9A849" w:rsidRPr="01B5AD18">
        <w:rPr>
          <w:rFonts w:ascii="Arial" w:hAnsi="Arial" w:cs="Arial"/>
          <w:sz w:val="22"/>
          <w:szCs w:val="22"/>
          <w:lang w:val="en-GB"/>
        </w:rPr>
        <w:t>PowerPoint</w:t>
      </w:r>
      <w:r w:rsidR="00427912">
        <w:rPr>
          <w:rFonts w:ascii="Arial" w:hAnsi="Arial" w:cs="Arial"/>
          <w:sz w:val="22"/>
          <w:szCs w:val="22"/>
          <w:lang w:val="en-GB"/>
        </w:rPr>
        <w:t>; SharePoint</w:t>
      </w:r>
    </w:p>
    <w:p w14:paraId="6865BC92" w14:textId="4B2F7861" w:rsidR="00427912" w:rsidRDefault="00427912" w:rsidP="31F55255">
      <w:pPr>
        <w:numPr>
          <w:ilvl w:val="0"/>
          <w:numId w:val="21"/>
        </w:numPr>
        <w:ind w:left="360"/>
        <w:rPr>
          <w:rFonts w:ascii="Arial" w:hAnsi="Arial" w:cs="Arial"/>
          <w:sz w:val="22"/>
          <w:szCs w:val="22"/>
          <w:lang w:val="en-GB"/>
        </w:rPr>
      </w:pPr>
      <w:r>
        <w:rPr>
          <w:rFonts w:ascii="Arial" w:hAnsi="Arial" w:cs="Arial"/>
          <w:sz w:val="22"/>
          <w:szCs w:val="22"/>
          <w:lang w:val="en-GB"/>
        </w:rPr>
        <w:t xml:space="preserve">Basic </w:t>
      </w:r>
      <w:r w:rsidRPr="007A13F7">
        <w:rPr>
          <w:rFonts w:ascii="Arial" w:hAnsi="Arial" w:cs="Arial"/>
          <w:sz w:val="22"/>
          <w:szCs w:val="22"/>
          <w:lang w:val="en-GB"/>
        </w:rPr>
        <w:t>HTML</w:t>
      </w:r>
      <w:r>
        <w:rPr>
          <w:rFonts w:ascii="Arial" w:hAnsi="Arial" w:cs="Arial"/>
          <w:sz w:val="22"/>
          <w:szCs w:val="22"/>
          <w:lang w:val="en-GB"/>
        </w:rPr>
        <w:t xml:space="preserve"> and </w:t>
      </w:r>
      <w:r w:rsidR="00573F31">
        <w:rPr>
          <w:rFonts w:ascii="Arial" w:hAnsi="Arial" w:cs="Arial"/>
          <w:sz w:val="22"/>
          <w:szCs w:val="22"/>
          <w:lang w:val="en-GB"/>
        </w:rPr>
        <w:t xml:space="preserve">using </w:t>
      </w:r>
      <w:r>
        <w:rPr>
          <w:rFonts w:ascii="Arial" w:hAnsi="Arial" w:cs="Arial"/>
          <w:sz w:val="22"/>
          <w:szCs w:val="22"/>
          <w:lang w:val="en-GB"/>
        </w:rPr>
        <w:t>HTML editors.</w:t>
      </w:r>
    </w:p>
    <w:p w14:paraId="10445610" w14:textId="77777777" w:rsidR="00C5099A" w:rsidRDefault="00C5099A" w:rsidP="00C5099A">
      <w:pPr>
        <w:rPr>
          <w:rFonts w:ascii="Arial" w:hAnsi="Arial" w:cs="Arial"/>
          <w:sz w:val="22"/>
          <w:szCs w:val="22"/>
          <w:lang w:val="en-GB"/>
        </w:rPr>
      </w:pPr>
    </w:p>
    <w:p w14:paraId="265F49F6" w14:textId="7E5C8BAF" w:rsidR="344ECCA1" w:rsidRPr="00427912" w:rsidRDefault="00531714" w:rsidP="00427912">
      <w:pPr>
        <w:rPr>
          <w:rFonts w:ascii="Arial" w:hAnsi="Arial" w:cs="Arial"/>
          <w:b/>
          <w:bCs/>
          <w:sz w:val="22"/>
          <w:szCs w:val="22"/>
          <w:lang w:val="en-GB"/>
        </w:rPr>
      </w:pPr>
      <w:r w:rsidRPr="005A3CE2">
        <w:rPr>
          <w:rFonts w:ascii="Arial" w:hAnsi="Arial" w:cs="Arial"/>
          <w:b/>
          <w:bCs/>
          <w:sz w:val="22"/>
          <w:szCs w:val="22"/>
          <w:lang w:val="en-GB"/>
        </w:rPr>
        <w:t>Esse</w:t>
      </w:r>
      <w:r w:rsidR="005A3CE2" w:rsidRPr="005A3CE2">
        <w:rPr>
          <w:rFonts w:ascii="Arial" w:hAnsi="Arial" w:cs="Arial"/>
          <w:b/>
          <w:bCs/>
          <w:sz w:val="22"/>
          <w:szCs w:val="22"/>
          <w:lang w:val="en-GB"/>
        </w:rPr>
        <w:t>ntial attributes</w:t>
      </w:r>
    </w:p>
    <w:p w14:paraId="10445613" w14:textId="4633B1DF" w:rsidR="004610ED" w:rsidRDefault="005A3CE2" w:rsidP="004610ED">
      <w:pPr>
        <w:numPr>
          <w:ilvl w:val="0"/>
          <w:numId w:val="36"/>
        </w:numPr>
        <w:rPr>
          <w:rFonts w:ascii="Arial" w:hAnsi="Arial" w:cs="Arial"/>
          <w:sz w:val="22"/>
          <w:szCs w:val="22"/>
          <w:lang w:val="en-GB"/>
        </w:rPr>
      </w:pPr>
      <w:r>
        <w:rPr>
          <w:rFonts w:ascii="Arial" w:hAnsi="Arial" w:cs="Arial"/>
          <w:sz w:val="22"/>
          <w:szCs w:val="22"/>
          <w:lang w:val="en-GB"/>
        </w:rPr>
        <w:t>Flexible and adaptable</w:t>
      </w:r>
      <w:r w:rsidR="00861601">
        <w:rPr>
          <w:rFonts w:ascii="Arial" w:hAnsi="Arial" w:cs="Arial"/>
          <w:sz w:val="22"/>
          <w:szCs w:val="22"/>
          <w:lang w:val="en-GB"/>
        </w:rPr>
        <w:t>.</w:t>
      </w:r>
    </w:p>
    <w:p w14:paraId="10445614" w14:textId="75BCC884" w:rsidR="004610ED" w:rsidRDefault="00573F31" w:rsidP="004610ED">
      <w:pPr>
        <w:numPr>
          <w:ilvl w:val="0"/>
          <w:numId w:val="36"/>
        </w:numPr>
        <w:rPr>
          <w:rFonts w:ascii="Arial" w:hAnsi="Arial" w:cs="Arial"/>
          <w:sz w:val="22"/>
          <w:szCs w:val="22"/>
          <w:lang w:val="en-GB"/>
        </w:rPr>
      </w:pPr>
      <w:r>
        <w:rPr>
          <w:rFonts w:ascii="Arial" w:hAnsi="Arial" w:cs="Arial"/>
          <w:sz w:val="22"/>
          <w:szCs w:val="22"/>
          <w:lang w:val="en-GB"/>
        </w:rPr>
        <w:t>Excellent</w:t>
      </w:r>
      <w:r w:rsidR="004610ED">
        <w:rPr>
          <w:rFonts w:ascii="Arial" w:hAnsi="Arial" w:cs="Arial"/>
          <w:sz w:val="22"/>
          <w:szCs w:val="22"/>
          <w:lang w:val="en-GB"/>
        </w:rPr>
        <w:t xml:space="preserve"> attention to detail</w:t>
      </w:r>
      <w:r w:rsidR="00861601">
        <w:rPr>
          <w:rFonts w:ascii="Arial" w:hAnsi="Arial" w:cs="Arial"/>
          <w:sz w:val="22"/>
          <w:szCs w:val="22"/>
          <w:lang w:val="en-GB"/>
        </w:rPr>
        <w:t>.</w:t>
      </w:r>
    </w:p>
    <w:p w14:paraId="10445615" w14:textId="31E0F827" w:rsidR="004610ED" w:rsidRDefault="004610ED" w:rsidP="004610ED">
      <w:pPr>
        <w:numPr>
          <w:ilvl w:val="0"/>
          <w:numId w:val="36"/>
        </w:numPr>
        <w:rPr>
          <w:rFonts w:ascii="Arial" w:hAnsi="Arial" w:cs="Arial"/>
          <w:sz w:val="22"/>
          <w:szCs w:val="22"/>
          <w:lang w:val="en-GB"/>
        </w:rPr>
      </w:pPr>
      <w:r>
        <w:rPr>
          <w:rFonts w:ascii="Arial" w:hAnsi="Arial" w:cs="Arial"/>
          <w:sz w:val="22"/>
          <w:szCs w:val="22"/>
          <w:lang w:val="en-GB"/>
        </w:rPr>
        <w:t>Able to manage time effectively</w:t>
      </w:r>
      <w:r w:rsidR="00861601">
        <w:rPr>
          <w:rFonts w:ascii="Arial" w:hAnsi="Arial" w:cs="Arial"/>
          <w:sz w:val="22"/>
          <w:szCs w:val="22"/>
          <w:lang w:val="en-GB"/>
        </w:rPr>
        <w:t>.</w:t>
      </w:r>
    </w:p>
    <w:p w14:paraId="10445616" w14:textId="1E9CAE10" w:rsidR="004610ED" w:rsidRDefault="004610ED" w:rsidP="004610ED">
      <w:pPr>
        <w:numPr>
          <w:ilvl w:val="0"/>
          <w:numId w:val="36"/>
        </w:numPr>
        <w:rPr>
          <w:rFonts w:ascii="Arial" w:hAnsi="Arial" w:cs="Arial"/>
          <w:sz w:val="22"/>
          <w:szCs w:val="22"/>
          <w:lang w:val="en-GB"/>
        </w:rPr>
      </w:pPr>
      <w:r>
        <w:rPr>
          <w:rFonts w:ascii="Arial" w:hAnsi="Arial" w:cs="Arial"/>
          <w:sz w:val="22"/>
          <w:szCs w:val="22"/>
          <w:lang w:val="en-GB"/>
        </w:rPr>
        <w:t>Ability to set and keep to deadlines</w:t>
      </w:r>
      <w:r w:rsidR="00861601">
        <w:rPr>
          <w:rFonts w:ascii="Arial" w:hAnsi="Arial" w:cs="Arial"/>
          <w:sz w:val="22"/>
          <w:szCs w:val="22"/>
          <w:lang w:val="en-GB"/>
        </w:rPr>
        <w:t>.</w:t>
      </w:r>
    </w:p>
    <w:p w14:paraId="10445617" w14:textId="10383C62" w:rsidR="005A3CE2" w:rsidRDefault="004610ED" w:rsidP="004610ED">
      <w:pPr>
        <w:numPr>
          <w:ilvl w:val="0"/>
          <w:numId w:val="36"/>
        </w:numPr>
        <w:rPr>
          <w:rFonts w:ascii="Arial" w:hAnsi="Arial" w:cs="Arial"/>
          <w:sz w:val="22"/>
          <w:szCs w:val="22"/>
          <w:lang w:val="en-GB"/>
        </w:rPr>
      </w:pPr>
      <w:r>
        <w:rPr>
          <w:rFonts w:ascii="Arial" w:hAnsi="Arial" w:cs="Arial"/>
          <w:sz w:val="22"/>
          <w:szCs w:val="22"/>
          <w:lang w:val="en-GB"/>
        </w:rPr>
        <w:t>Ability to communicate effectively</w:t>
      </w:r>
      <w:r w:rsidR="00427912">
        <w:rPr>
          <w:rFonts w:ascii="Arial" w:hAnsi="Arial" w:cs="Arial"/>
          <w:sz w:val="22"/>
          <w:szCs w:val="22"/>
          <w:lang w:val="en-GB"/>
        </w:rPr>
        <w:t>.</w:t>
      </w:r>
      <w:r w:rsidR="005A3CE2">
        <w:rPr>
          <w:rFonts w:ascii="Arial" w:hAnsi="Arial" w:cs="Arial"/>
          <w:sz w:val="22"/>
          <w:szCs w:val="22"/>
          <w:lang w:val="en-GB"/>
        </w:rPr>
        <w:t xml:space="preserve"> </w:t>
      </w:r>
    </w:p>
    <w:p w14:paraId="10445619" w14:textId="77777777" w:rsidR="00CE0483" w:rsidRPr="00025FDC" w:rsidRDefault="00CE0483" w:rsidP="00CE0483">
      <w:pPr>
        <w:rPr>
          <w:rFonts w:ascii="Arial" w:hAnsi="Arial" w:cs="Arial"/>
          <w:sz w:val="22"/>
          <w:szCs w:val="22"/>
          <w:lang w:val="en-GB"/>
        </w:rPr>
      </w:pPr>
    </w:p>
    <w:p w14:paraId="645887A0" w14:textId="0E53B257" w:rsidR="0B40ECB5" w:rsidRPr="00DB58CA" w:rsidRDefault="00CE0483" w:rsidP="00DB58CA">
      <w:pPr>
        <w:rPr>
          <w:rFonts w:ascii="Arial" w:hAnsi="Arial" w:cs="Arial"/>
          <w:b/>
          <w:bCs/>
          <w:sz w:val="22"/>
          <w:szCs w:val="22"/>
          <w:lang w:val="en-GB"/>
        </w:rPr>
      </w:pPr>
      <w:r w:rsidRPr="00025FDC">
        <w:rPr>
          <w:rFonts w:ascii="Arial" w:hAnsi="Arial" w:cs="Arial"/>
          <w:b/>
          <w:bCs/>
          <w:sz w:val="22"/>
          <w:szCs w:val="22"/>
          <w:lang w:val="en-GB"/>
        </w:rPr>
        <w:t xml:space="preserve">Desirable </w:t>
      </w:r>
      <w:r w:rsidR="00025FDC" w:rsidRPr="00025FDC">
        <w:rPr>
          <w:rFonts w:ascii="Arial" w:hAnsi="Arial" w:cs="Arial"/>
          <w:b/>
          <w:bCs/>
          <w:sz w:val="22"/>
          <w:szCs w:val="22"/>
          <w:lang w:val="en-GB"/>
        </w:rPr>
        <w:t xml:space="preserve">knowledge </w:t>
      </w:r>
      <w:r w:rsidR="00531714">
        <w:rPr>
          <w:rFonts w:ascii="Arial" w:hAnsi="Arial" w:cs="Arial"/>
          <w:b/>
          <w:bCs/>
          <w:sz w:val="22"/>
          <w:szCs w:val="22"/>
          <w:lang w:val="en-GB"/>
        </w:rPr>
        <w:t xml:space="preserve">and </w:t>
      </w:r>
      <w:r w:rsidRPr="00025FDC">
        <w:rPr>
          <w:rFonts w:ascii="Arial" w:hAnsi="Arial" w:cs="Arial"/>
          <w:b/>
          <w:bCs/>
          <w:sz w:val="22"/>
          <w:szCs w:val="22"/>
          <w:lang w:val="en-GB"/>
        </w:rPr>
        <w:t>skills</w:t>
      </w:r>
    </w:p>
    <w:p w14:paraId="1044561B" w14:textId="3D2C7401" w:rsidR="007956C8" w:rsidRDefault="004F222F" w:rsidP="005A3CE2">
      <w:pPr>
        <w:numPr>
          <w:ilvl w:val="0"/>
          <w:numId w:val="34"/>
        </w:numPr>
        <w:rPr>
          <w:rFonts w:ascii="Arial" w:hAnsi="Arial" w:cs="Arial"/>
          <w:sz w:val="22"/>
          <w:szCs w:val="22"/>
          <w:lang w:val="en-GB"/>
        </w:rPr>
      </w:pPr>
      <w:r w:rsidRPr="01B5AD18">
        <w:rPr>
          <w:rFonts w:ascii="Arial" w:hAnsi="Arial" w:cs="Arial"/>
          <w:sz w:val="22"/>
          <w:szCs w:val="22"/>
          <w:lang w:val="en-GB"/>
        </w:rPr>
        <w:t xml:space="preserve">Knowledge </w:t>
      </w:r>
      <w:r w:rsidR="00025FDC" w:rsidRPr="01B5AD18">
        <w:rPr>
          <w:rFonts w:ascii="Arial" w:hAnsi="Arial" w:cs="Arial"/>
          <w:sz w:val="22"/>
          <w:szCs w:val="22"/>
          <w:lang w:val="en-GB"/>
        </w:rPr>
        <w:t xml:space="preserve">of </w:t>
      </w:r>
      <w:r w:rsidRPr="01B5AD18">
        <w:rPr>
          <w:rFonts w:ascii="Arial" w:hAnsi="Arial" w:cs="Arial"/>
          <w:sz w:val="22"/>
          <w:szCs w:val="22"/>
          <w:lang w:val="en-GB"/>
        </w:rPr>
        <w:t>pedagog</w:t>
      </w:r>
      <w:r w:rsidR="00025FDC" w:rsidRPr="01B5AD18">
        <w:rPr>
          <w:rFonts w:ascii="Arial" w:hAnsi="Arial" w:cs="Arial"/>
          <w:sz w:val="22"/>
          <w:szCs w:val="22"/>
          <w:lang w:val="en-GB"/>
        </w:rPr>
        <w:t>y</w:t>
      </w:r>
      <w:r w:rsidRPr="01B5AD18">
        <w:rPr>
          <w:rFonts w:ascii="Arial" w:hAnsi="Arial" w:cs="Arial"/>
          <w:sz w:val="22"/>
          <w:szCs w:val="22"/>
          <w:lang w:val="en-GB"/>
        </w:rPr>
        <w:t xml:space="preserve"> and their application in digital e</w:t>
      </w:r>
      <w:r w:rsidR="00025FDC" w:rsidRPr="01B5AD18">
        <w:rPr>
          <w:rFonts w:ascii="Arial" w:hAnsi="Arial" w:cs="Arial"/>
          <w:sz w:val="22"/>
          <w:szCs w:val="22"/>
          <w:lang w:val="en-GB"/>
        </w:rPr>
        <w:t>ducation</w:t>
      </w:r>
      <w:r w:rsidR="67396776" w:rsidRPr="01B5AD18">
        <w:rPr>
          <w:rFonts w:ascii="Arial" w:hAnsi="Arial" w:cs="Arial"/>
          <w:sz w:val="22"/>
          <w:szCs w:val="22"/>
          <w:lang w:val="en-GB"/>
        </w:rPr>
        <w:t>, including a relevant qualification.</w:t>
      </w:r>
    </w:p>
    <w:p w14:paraId="466A0509" w14:textId="6314460D" w:rsidR="000F031F" w:rsidRPr="00427912" w:rsidRDefault="004F222F" w:rsidP="00427912">
      <w:pPr>
        <w:numPr>
          <w:ilvl w:val="0"/>
          <w:numId w:val="34"/>
        </w:numPr>
        <w:rPr>
          <w:rFonts w:ascii="Arial" w:hAnsi="Arial" w:cs="Arial"/>
          <w:sz w:val="22"/>
          <w:szCs w:val="22"/>
          <w:lang w:val="en-GB"/>
        </w:rPr>
      </w:pPr>
      <w:r w:rsidRPr="01B5AD18">
        <w:rPr>
          <w:rFonts w:ascii="Arial" w:hAnsi="Arial" w:cs="Arial"/>
          <w:sz w:val="22"/>
          <w:szCs w:val="22"/>
          <w:lang w:val="en-GB"/>
        </w:rPr>
        <w:t>Application of accessibility standards (</w:t>
      </w:r>
      <w:r w:rsidR="005A3CE2" w:rsidRPr="01B5AD18">
        <w:rPr>
          <w:rFonts w:ascii="Arial" w:hAnsi="Arial" w:cs="Arial"/>
          <w:sz w:val="22"/>
          <w:szCs w:val="22"/>
          <w:lang w:val="en-GB"/>
        </w:rPr>
        <w:t>e.g.</w:t>
      </w:r>
      <w:r w:rsidRPr="01B5AD18">
        <w:rPr>
          <w:rFonts w:ascii="Arial" w:hAnsi="Arial" w:cs="Arial"/>
          <w:sz w:val="22"/>
          <w:szCs w:val="22"/>
          <w:lang w:val="en-GB"/>
        </w:rPr>
        <w:t xml:space="preserve"> WCAG) </w:t>
      </w:r>
      <w:r w:rsidR="00427912">
        <w:rPr>
          <w:rFonts w:ascii="Arial" w:hAnsi="Arial" w:cs="Arial"/>
          <w:sz w:val="22"/>
          <w:szCs w:val="22"/>
          <w:lang w:val="en-GB"/>
        </w:rPr>
        <w:t>in teaching.</w:t>
      </w:r>
    </w:p>
    <w:p w14:paraId="3F5EABB6" w14:textId="6BF726D1" w:rsidR="003C25A1" w:rsidRPr="000F031F" w:rsidRDefault="00427912" w:rsidP="000F031F">
      <w:pPr>
        <w:numPr>
          <w:ilvl w:val="0"/>
          <w:numId w:val="34"/>
        </w:numPr>
        <w:rPr>
          <w:rFonts w:ascii="Arial" w:hAnsi="Arial" w:cs="Arial"/>
          <w:sz w:val="22"/>
          <w:szCs w:val="22"/>
          <w:lang w:val="en-GB"/>
        </w:rPr>
      </w:pPr>
      <w:r>
        <w:rPr>
          <w:rFonts w:ascii="Arial" w:hAnsi="Arial" w:cs="Arial"/>
          <w:sz w:val="22"/>
          <w:szCs w:val="22"/>
          <w:lang w:val="en-GB"/>
        </w:rPr>
        <w:t>Administering</w:t>
      </w:r>
      <w:r w:rsidR="003C25A1">
        <w:rPr>
          <w:rFonts w:ascii="Arial" w:hAnsi="Arial" w:cs="Arial"/>
          <w:sz w:val="22"/>
          <w:szCs w:val="22"/>
          <w:lang w:val="en-GB"/>
        </w:rPr>
        <w:t xml:space="preserve"> </w:t>
      </w:r>
      <w:r w:rsidR="007041B4">
        <w:rPr>
          <w:rFonts w:ascii="Arial" w:hAnsi="Arial" w:cs="Arial"/>
          <w:sz w:val="22"/>
          <w:szCs w:val="22"/>
          <w:lang w:val="en-GB"/>
        </w:rPr>
        <w:t>Moodle and</w:t>
      </w:r>
      <w:r>
        <w:rPr>
          <w:rFonts w:ascii="Arial" w:hAnsi="Arial" w:cs="Arial"/>
          <w:sz w:val="22"/>
          <w:szCs w:val="22"/>
          <w:lang w:val="en-GB"/>
        </w:rPr>
        <w:t xml:space="preserve"> setting up virtual classes (webinars) in Teams, Webex and Zoom</w:t>
      </w:r>
      <w:r w:rsidR="003C25A1">
        <w:rPr>
          <w:rFonts w:ascii="Arial" w:hAnsi="Arial" w:cs="Arial"/>
          <w:sz w:val="22"/>
          <w:szCs w:val="22"/>
          <w:lang w:val="en-GB"/>
        </w:rPr>
        <w:t>.</w:t>
      </w:r>
    </w:p>
    <w:p w14:paraId="10445620" w14:textId="77777777" w:rsidR="007956C8" w:rsidRPr="00025FDC" w:rsidRDefault="007956C8" w:rsidP="00547699">
      <w:pPr>
        <w:rPr>
          <w:rFonts w:ascii="Arial" w:hAnsi="Arial" w:cs="Arial"/>
          <w:sz w:val="22"/>
          <w:szCs w:val="22"/>
          <w:lang w:val="en-GB"/>
        </w:rPr>
      </w:pPr>
    </w:p>
    <w:p w14:paraId="10445621" w14:textId="77777777" w:rsidR="00025FDC" w:rsidRPr="00025FDC" w:rsidRDefault="00025FDC" w:rsidP="00547699">
      <w:pPr>
        <w:rPr>
          <w:rFonts w:ascii="Arial" w:hAnsi="Arial" w:cs="Arial"/>
          <w:sz w:val="22"/>
          <w:szCs w:val="22"/>
          <w:lang w:val="en-GB"/>
        </w:rPr>
      </w:pPr>
    </w:p>
    <w:p w14:paraId="10445622" w14:textId="77777777" w:rsidR="00547699" w:rsidRPr="00025FDC" w:rsidRDefault="00547699" w:rsidP="00547699">
      <w:pPr>
        <w:rPr>
          <w:rFonts w:ascii="Arial" w:hAnsi="Arial" w:cs="Arial"/>
          <w:sz w:val="22"/>
          <w:szCs w:val="22"/>
          <w:lang w:val="en-GB"/>
        </w:rPr>
      </w:pPr>
    </w:p>
    <w:p w14:paraId="10445629" w14:textId="77777777" w:rsidR="00547699" w:rsidRPr="00025FDC" w:rsidRDefault="00547699" w:rsidP="00547699">
      <w:pPr>
        <w:rPr>
          <w:rFonts w:ascii="Arial" w:hAnsi="Arial" w:cs="Arial"/>
          <w:b/>
          <w:bCs/>
          <w:sz w:val="22"/>
          <w:szCs w:val="22"/>
          <w:lang w:val="en-GB"/>
        </w:rPr>
      </w:pPr>
    </w:p>
    <w:sectPr w:rsidR="00547699" w:rsidRPr="00025FD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230F" w14:textId="77777777" w:rsidR="00C57A6E" w:rsidRDefault="00C57A6E">
      <w:r>
        <w:separator/>
      </w:r>
    </w:p>
  </w:endnote>
  <w:endnote w:type="continuationSeparator" w:id="0">
    <w:p w14:paraId="5249A739" w14:textId="77777777" w:rsidR="00C57A6E" w:rsidRDefault="00C57A6E">
      <w:r>
        <w:continuationSeparator/>
      </w:r>
    </w:p>
  </w:endnote>
  <w:endnote w:type="continuationNotice" w:id="1">
    <w:p w14:paraId="37481838" w14:textId="77777777" w:rsidR="00C57A6E" w:rsidRDefault="00C57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A9D0" w14:textId="77777777" w:rsidR="00CE5FBC" w:rsidRDefault="00CE5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34F4" w14:textId="32EFBBF8" w:rsidR="00CE5FBC" w:rsidRPr="00CE5FBC" w:rsidRDefault="007B284B">
    <w:pPr>
      <w:pStyle w:val="Footer"/>
      <w:rPr>
        <w:rFonts w:ascii="Arial" w:hAnsi="Arial" w:cs="Arial"/>
        <w:sz w:val="20"/>
        <w:szCs w:val="20"/>
      </w:rPr>
    </w:pPr>
    <w:r>
      <w:rPr>
        <w:rFonts w:ascii="Arial" w:hAnsi="Arial" w:cs="Arial"/>
        <w:sz w:val="20"/>
        <w:szCs w:val="20"/>
      </w:rPr>
      <w:t xml:space="preserve">16 </w:t>
    </w:r>
    <w:r w:rsidR="00CE5FBC" w:rsidRPr="00CE5FBC">
      <w:rPr>
        <w:rFonts w:ascii="Arial" w:hAnsi="Arial" w:cs="Arial"/>
        <w:sz w:val="20"/>
        <w:szCs w:val="20"/>
      </w:rPr>
      <w:t>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AA95" w14:textId="77777777" w:rsidR="00CE5FBC" w:rsidRDefault="00CE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9DFA" w14:textId="77777777" w:rsidR="00C57A6E" w:rsidRDefault="00C57A6E">
      <w:r>
        <w:separator/>
      </w:r>
    </w:p>
  </w:footnote>
  <w:footnote w:type="continuationSeparator" w:id="0">
    <w:p w14:paraId="01D32C40" w14:textId="77777777" w:rsidR="00C57A6E" w:rsidRDefault="00C57A6E">
      <w:r>
        <w:continuationSeparator/>
      </w:r>
    </w:p>
  </w:footnote>
  <w:footnote w:type="continuationNotice" w:id="1">
    <w:p w14:paraId="699E753A" w14:textId="77777777" w:rsidR="00C57A6E" w:rsidRDefault="00C57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CAAA" w14:textId="77777777" w:rsidR="00CE5FBC" w:rsidRDefault="00CE5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562E" w14:textId="77777777" w:rsidR="00B12D09" w:rsidRDefault="00B12D09">
    <w:pPr>
      <w:pStyle w:val="Header"/>
      <w:jc w:val="center"/>
      <w:rPr>
        <w:rFonts w:ascii="Arial" w:hAnsi="Arial" w:cs="Arial"/>
        <w:b/>
        <w:bCs/>
        <w:sz w:val="20"/>
        <w:lang w:val="en-GB"/>
      </w:rPr>
    </w:pPr>
    <w:r>
      <w:rPr>
        <w:rFonts w:ascii="Arial" w:hAnsi="Arial" w:cs="Arial"/>
        <w:b/>
        <w:bCs/>
        <w:sz w:val="20"/>
        <w:lang w:val="en-GB"/>
      </w:rPr>
      <w:t xml:space="preserve">Chartered Institute of Internal Auditors </w:t>
    </w:r>
  </w:p>
  <w:p w14:paraId="1044562F" w14:textId="77777777" w:rsidR="00B12D09" w:rsidRDefault="00B12D09">
    <w:pPr>
      <w:pStyle w:val="Header"/>
      <w:rPr>
        <w:lang w:val="en-GB"/>
      </w:rPr>
    </w:pPr>
    <w:r>
      <w:rPr>
        <w:lang w:val="en-GB"/>
      </w:rPr>
      <w:t>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7743" w14:textId="77777777" w:rsidR="00CE5FBC" w:rsidRDefault="00CE5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D1EA8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B775"/>
    <w:multiLevelType w:val="hybridMultilevel"/>
    <w:tmpl w:val="23C6B41A"/>
    <w:lvl w:ilvl="0" w:tplc="FF02B940">
      <w:start w:val="1"/>
      <w:numFmt w:val="bullet"/>
      <w:lvlText w:val=""/>
      <w:lvlJc w:val="left"/>
      <w:pPr>
        <w:ind w:left="720" w:hanging="360"/>
      </w:pPr>
      <w:rPr>
        <w:rFonts w:ascii="Symbol" w:hAnsi="Symbol" w:hint="default"/>
      </w:rPr>
    </w:lvl>
    <w:lvl w:ilvl="1" w:tplc="53821250">
      <w:start w:val="1"/>
      <w:numFmt w:val="bullet"/>
      <w:lvlText w:val="o"/>
      <w:lvlJc w:val="left"/>
      <w:pPr>
        <w:ind w:left="1440" w:hanging="360"/>
      </w:pPr>
      <w:rPr>
        <w:rFonts w:ascii="Courier New" w:hAnsi="Courier New" w:hint="default"/>
      </w:rPr>
    </w:lvl>
    <w:lvl w:ilvl="2" w:tplc="F07C8118">
      <w:start w:val="1"/>
      <w:numFmt w:val="bullet"/>
      <w:lvlText w:val=""/>
      <w:lvlJc w:val="left"/>
      <w:pPr>
        <w:ind w:left="2160" w:hanging="360"/>
      </w:pPr>
      <w:rPr>
        <w:rFonts w:ascii="Wingdings" w:hAnsi="Wingdings" w:hint="default"/>
      </w:rPr>
    </w:lvl>
    <w:lvl w:ilvl="3" w:tplc="0E82F3AC">
      <w:start w:val="1"/>
      <w:numFmt w:val="bullet"/>
      <w:lvlText w:val=""/>
      <w:lvlJc w:val="left"/>
      <w:pPr>
        <w:ind w:left="2880" w:hanging="360"/>
      </w:pPr>
      <w:rPr>
        <w:rFonts w:ascii="Symbol" w:hAnsi="Symbol" w:hint="default"/>
      </w:rPr>
    </w:lvl>
    <w:lvl w:ilvl="4" w:tplc="AA920CAC">
      <w:start w:val="1"/>
      <w:numFmt w:val="bullet"/>
      <w:lvlText w:val="o"/>
      <w:lvlJc w:val="left"/>
      <w:pPr>
        <w:ind w:left="3600" w:hanging="360"/>
      </w:pPr>
      <w:rPr>
        <w:rFonts w:ascii="Courier New" w:hAnsi="Courier New" w:hint="default"/>
      </w:rPr>
    </w:lvl>
    <w:lvl w:ilvl="5" w:tplc="8932A79E">
      <w:start w:val="1"/>
      <w:numFmt w:val="bullet"/>
      <w:lvlText w:val=""/>
      <w:lvlJc w:val="left"/>
      <w:pPr>
        <w:ind w:left="4320" w:hanging="360"/>
      </w:pPr>
      <w:rPr>
        <w:rFonts w:ascii="Wingdings" w:hAnsi="Wingdings" w:hint="default"/>
      </w:rPr>
    </w:lvl>
    <w:lvl w:ilvl="6" w:tplc="CC0A3D00">
      <w:start w:val="1"/>
      <w:numFmt w:val="bullet"/>
      <w:lvlText w:val=""/>
      <w:lvlJc w:val="left"/>
      <w:pPr>
        <w:ind w:left="5040" w:hanging="360"/>
      </w:pPr>
      <w:rPr>
        <w:rFonts w:ascii="Symbol" w:hAnsi="Symbol" w:hint="default"/>
      </w:rPr>
    </w:lvl>
    <w:lvl w:ilvl="7" w:tplc="91B66740">
      <w:start w:val="1"/>
      <w:numFmt w:val="bullet"/>
      <w:lvlText w:val="o"/>
      <w:lvlJc w:val="left"/>
      <w:pPr>
        <w:ind w:left="5760" w:hanging="360"/>
      </w:pPr>
      <w:rPr>
        <w:rFonts w:ascii="Courier New" w:hAnsi="Courier New" w:hint="default"/>
      </w:rPr>
    </w:lvl>
    <w:lvl w:ilvl="8" w:tplc="8C540DF4">
      <w:start w:val="1"/>
      <w:numFmt w:val="bullet"/>
      <w:lvlText w:val=""/>
      <w:lvlJc w:val="left"/>
      <w:pPr>
        <w:ind w:left="6480" w:hanging="360"/>
      </w:pPr>
      <w:rPr>
        <w:rFonts w:ascii="Wingdings" w:hAnsi="Wingdings" w:hint="default"/>
      </w:rPr>
    </w:lvl>
  </w:abstractNum>
  <w:abstractNum w:abstractNumId="2" w15:restartNumberingAfterBreak="0">
    <w:nsid w:val="04902DDB"/>
    <w:multiLevelType w:val="hybridMultilevel"/>
    <w:tmpl w:val="EEEC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33849"/>
    <w:multiLevelType w:val="hybridMultilevel"/>
    <w:tmpl w:val="ED7687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FF788"/>
    <w:multiLevelType w:val="hybridMultilevel"/>
    <w:tmpl w:val="8E3AED88"/>
    <w:lvl w:ilvl="0" w:tplc="3CAACDF6">
      <w:start w:val="1"/>
      <w:numFmt w:val="bullet"/>
      <w:lvlText w:val=""/>
      <w:lvlJc w:val="left"/>
      <w:pPr>
        <w:ind w:left="720" w:hanging="360"/>
      </w:pPr>
      <w:rPr>
        <w:rFonts w:ascii="Symbol" w:hAnsi="Symbol" w:hint="default"/>
      </w:rPr>
    </w:lvl>
    <w:lvl w:ilvl="1" w:tplc="F8A68A0A">
      <w:start w:val="1"/>
      <w:numFmt w:val="bullet"/>
      <w:lvlText w:val="o"/>
      <w:lvlJc w:val="left"/>
      <w:pPr>
        <w:ind w:left="1440" w:hanging="360"/>
      </w:pPr>
      <w:rPr>
        <w:rFonts w:ascii="Courier New" w:hAnsi="Courier New" w:hint="default"/>
      </w:rPr>
    </w:lvl>
    <w:lvl w:ilvl="2" w:tplc="16980E80">
      <w:start w:val="1"/>
      <w:numFmt w:val="bullet"/>
      <w:lvlText w:val=""/>
      <w:lvlJc w:val="left"/>
      <w:pPr>
        <w:ind w:left="2160" w:hanging="360"/>
      </w:pPr>
      <w:rPr>
        <w:rFonts w:ascii="Wingdings" w:hAnsi="Wingdings" w:hint="default"/>
      </w:rPr>
    </w:lvl>
    <w:lvl w:ilvl="3" w:tplc="A6904C9C">
      <w:start w:val="1"/>
      <w:numFmt w:val="bullet"/>
      <w:lvlText w:val=""/>
      <w:lvlJc w:val="left"/>
      <w:pPr>
        <w:ind w:left="2880" w:hanging="360"/>
      </w:pPr>
      <w:rPr>
        <w:rFonts w:ascii="Symbol" w:hAnsi="Symbol" w:hint="default"/>
      </w:rPr>
    </w:lvl>
    <w:lvl w:ilvl="4" w:tplc="6D4ECFB6">
      <w:start w:val="1"/>
      <w:numFmt w:val="bullet"/>
      <w:lvlText w:val="o"/>
      <w:lvlJc w:val="left"/>
      <w:pPr>
        <w:ind w:left="3600" w:hanging="360"/>
      </w:pPr>
      <w:rPr>
        <w:rFonts w:ascii="Courier New" w:hAnsi="Courier New" w:hint="default"/>
      </w:rPr>
    </w:lvl>
    <w:lvl w:ilvl="5" w:tplc="F444710A">
      <w:start w:val="1"/>
      <w:numFmt w:val="bullet"/>
      <w:lvlText w:val=""/>
      <w:lvlJc w:val="left"/>
      <w:pPr>
        <w:ind w:left="4320" w:hanging="360"/>
      </w:pPr>
      <w:rPr>
        <w:rFonts w:ascii="Wingdings" w:hAnsi="Wingdings" w:hint="default"/>
      </w:rPr>
    </w:lvl>
    <w:lvl w:ilvl="6" w:tplc="0CE03280">
      <w:start w:val="1"/>
      <w:numFmt w:val="bullet"/>
      <w:lvlText w:val=""/>
      <w:lvlJc w:val="left"/>
      <w:pPr>
        <w:ind w:left="5040" w:hanging="360"/>
      </w:pPr>
      <w:rPr>
        <w:rFonts w:ascii="Symbol" w:hAnsi="Symbol" w:hint="default"/>
      </w:rPr>
    </w:lvl>
    <w:lvl w:ilvl="7" w:tplc="E1647878">
      <w:start w:val="1"/>
      <w:numFmt w:val="bullet"/>
      <w:lvlText w:val="o"/>
      <w:lvlJc w:val="left"/>
      <w:pPr>
        <w:ind w:left="5760" w:hanging="360"/>
      </w:pPr>
      <w:rPr>
        <w:rFonts w:ascii="Courier New" w:hAnsi="Courier New" w:hint="default"/>
      </w:rPr>
    </w:lvl>
    <w:lvl w:ilvl="8" w:tplc="35B0F3C6">
      <w:start w:val="1"/>
      <w:numFmt w:val="bullet"/>
      <w:lvlText w:val=""/>
      <w:lvlJc w:val="left"/>
      <w:pPr>
        <w:ind w:left="6480" w:hanging="360"/>
      </w:pPr>
      <w:rPr>
        <w:rFonts w:ascii="Wingdings" w:hAnsi="Wingdings" w:hint="default"/>
      </w:rPr>
    </w:lvl>
  </w:abstractNum>
  <w:abstractNum w:abstractNumId="5" w15:restartNumberingAfterBreak="0">
    <w:nsid w:val="0DEF3CD6"/>
    <w:multiLevelType w:val="hybridMultilevel"/>
    <w:tmpl w:val="156638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780BC3"/>
    <w:multiLevelType w:val="hybridMultilevel"/>
    <w:tmpl w:val="E4344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AE1E15"/>
    <w:multiLevelType w:val="hybridMultilevel"/>
    <w:tmpl w:val="652485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51D3F9A"/>
    <w:multiLevelType w:val="hybridMultilevel"/>
    <w:tmpl w:val="866E9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E046E"/>
    <w:multiLevelType w:val="hybridMultilevel"/>
    <w:tmpl w:val="4A6696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25431"/>
    <w:multiLevelType w:val="hybridMultilevel"/>
    <w:tmpl w:val="168E9146"/>
    <w:lvl w:ilvl="0" w:tplc="031E01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44E4DB"/>
    <w:multiLevelType w:val="hybridMultilevel"/>
    <w:tmpl w:val="170EC338"/>
    <w:lvl w:ilvl="0" w:tplc="CC186FE4">
      <w:start w:val="1"/>
      <w:numFmt w:val="bullet"/>
      <w:lvlText w:val=""/>
      <w:lvlJc w:val="left"/>
      <w:pPr>
        <w:ind w:left="720" w:hanging="360"/>
      </w:pPr>
      <w:rPr>
        <w:rFonts w:ascii="Symbol" w:hAnsi="Symbol" w:hint="default"/>
      </w:rPr>
    </w:lvl>
    <w:lvl w:ilvl="1" w:tplc="EF0C4138">
      <w:start w:val="1"/>
      <w:numFmt w:val="bullet"/>
      <w:lvlText w:val="o"/>
      <w:lvlJc w:val="left"/>
      <w:pPr>
        <w:ind w:left="1440" w:hanging="360"/>
      </w:pPr>
      <w:rPr>
        <w:rFonts w:ascii="Courier New" w:hAnsi="Courier New" w:hint="default"/>
      </w:rPr>
    </w:lvl>
    <w:lvl w:ilvl="2" w:tplc="940E433E">
      <w:start w:val="1"/>
      <w:numFmt w:val="bullet"/>
      <w:lvlText w:val=""/>
      <w:lvlJc w:val="left"/>
      <w:pPr>
        <w:ind w:left="2160" w:hanging="360"/>
      </w:pPr>
      <w:rPr>
        <w:rFonts w:ascii="Wingdings" w:hAnsi="Wingdings" w:hint="default"/>
      </w:rPr>
    </w:lvl>
    <w:lvl w:ilvl="3" w:tplc="178EFB66">
      <w:start w:val="1"/>
      <w:numFmt w:val="bullet"/>
      <w:lvlText w:val=""/>
      <w:lvlJc w:val="left"/>
      <w:pPr>
        <w:ind w:left="2880" w:hanging="360"/>
      </w:pPr>
      <w:rPr>
        <w:rFonts w:ascii="Symbol" w:hAnsi="Symbol" w:hint="default"/>
      </w:rPr>
    </w:lvl>
    <w:lvl w:ilvl="4" w:tplc="FBCED538">
      <w:start w:val="1"/>
      <w:numFmt w:val="bullet"/>
      <w:lvlText w:val="o"/>
      <w:lvlJc w:val="left"/>
      <w:pPr>
        <w:ind w:left="3600" w:hanging="360"/>
      </w:pPr>
      <w:rPr>
        <w:rFonts w:ascii="Courier New" w:hAnsi="Courier New" w:hint="default"/>
      </w:rPr>
    </w:lvl>
    <w:lvl w:ilvl="5" w:tplc="68F4CB66">
      <w:start w:val="1"/>
      <w:numFmt w:val="bullet"/>
      <w:lvlText w:val=""/>
      <w:lvlJc w:val="left"/>
      <w:pPr>
        <w:ind w:left="4320" w:hanging="360"/>
      </w:pPr>
      <w:rPr>
        <w:rFonts w:ascii="Wingdings" w:hAnsi="Wingdings" w:hint="default"/>
      </w:rPr>
    </w:lvl>
    <w:lvl w:ilvl="6" w:tplc="C240B1E0">
      <w:start w:val="1"/>
      <w:numFmt w:val="bullet"/>
      <w:lvlText w:val=""/>
      <w:lvlJc w:val="left"/>
      <w:pPr>
        <w:ind w:left="5040" w:hanging="360"/>
      </w:pPr>
      <w:rPr>
        <w:rFonts w:ascii="Symbol" w:hAnsi="Symbol" w:hint="default"/>
      </w:rPr>
    </w:lvl>
    <w:lvl w:ilvl="7" w:tplc="8E469A38">
      <w:start w:val="1"/>
      <w:numFmt w:val="bullet"/>
      <w:lvlText w:val="o"/>
      <w:lvlJc w:val="left"/>
      <w:pPr>
        <w:ind w:left="5760" w:hanging="360"/>
      </w:pPr>
      <w:rPr>
        <w:rFonts w:ascii="Courier New" w:hAnsi="Courier New" w:hint="default"/>
      </w:rPr>
    </w:lvl>
    <w:lvl w:ilvl="8" w:tplc="C85612BC">
      <w:start w:val="1"/>
      <w:numFmt w:val="bullet"/>
      <w:lvlText w:val=""/>
      <w:lvlJc w:val="left"/>
      <w:pPr>
        <w:ind w:left="6480" w:hanging="360"/>
      </w:pPr>
      <w:rPr>
        <w:rFonts w:ascii="Wingdings" w:hAnsi="Wingdings" w:hint="default"/>
      </w:rPr>
    </w:lvl>
  </w:abstractNum>
  <w:abstractNum w:abstractNumId="12" w15:restartNumberingAfterBreak="0">
    <w:nsid w:val="2453361C"/>
    <w:multiLevelType w:val="hybridMultilevel"/>
    <w:tmpl w:val="026A16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22A80"/>
    <w:multiLevelType w:val="hybridMultilevel"/>
    <w:tmpl w:val="436E21E0"/>
    <w:lvl w:ilvl="0" w:tplc="AE5EE064">
      <w:start w:val="1"/>
      <w:numFmt w:val="bullet"/>
      <w:lvlText w:val=""/>
      <w:lvlJc w:val="left"/>
      <w:pPr>
        <w:ind w:left="360" w:hanging="360"/>
      </w:pPr>
      <w:rPr>
        <w:rFonts w:ascii="Wingdings" w:hAnsi="Wingdings" w:hint="default"/>
      </w:rPr>
    </w:lvl>
    <w:lvl w:ilvl="1" w:tplc="EC08A006" w:tentative="1">
      <w:start w:val="1"/>
      <w:numFmt w:val="bullet"/>
      <w:lvlText w:val="o"/>
      <w:lvlJc w:val="left"/>
      <w:pPr>
        <w:ind w:left="1080" w:hanging="360"/>
      </w:pPr>
      <w:rPr>
        <w:rFonts w:ascii="Courier New" w:hAnsi="Courier New" w:hint="default"/>
      </w:rPr>
    </w:lvl>
    <w:lvl w:ilvl="2" w:tplc="9E7EC180" w:tentative="1">
      <w:start w:val="1"/>
      <w:numFmt w:val="bullet"/>
      <w:lvlText w:val=""/>
      <w:lvlJc w:val="left"/>
      <w:pPr>
        <w:ind w:left="1800" w:hanging="360"/>
      </w:pPr>
      <w:rPr>
        <w:rFonts w:ascii="Wingdings" w:hAnsi="Wingdings" w:hint="default"/>
      </w:rPr>
    </w:lvl>
    <w:lvl w:ilvl="3" w:tplc="D652B9E6" w:tentative="1">
      <w:start w:val="1"/>
      <w:numFmt w:val="bullet"/>
      <w:lvlText w:val=""/>
      <w:lvlJc w:val="left"/>
      <w:pPr>
        <w:ind w:left="2520" w:hanging="360"/>
      </w:pPr>
      <w:rPr>
        <w:rFonts w:ascii="Symbol" w:hAnsi="Symbol" w:hint="default"/>
      </w:rPr>
    </w:lvl>
    <w:lvl w:ilvl="4" w:tplc="4C860422" w:tentative="1">
      <w:start w:val="1"/>
      <w:numFmt w:val="bullet"/>
      <w:lvlText w:val="o"/>
      <w:lvlJc w:val="left"/>
      <w:pPr>
        <w:ind w:left="3240" w:hanging="360"/>
      </w:pPr>
      <w:rPr>
        <w:rFonts w:ascii="Courier New" w:hAnsi="Courier New" w:hint="default"/>
      </w:rPr>
    </w:lvl>
    <w:lvl w:ilvl="5" w:tplc="0E66DF2E" w:tentative="1">
      <w:start w:val="1"/>
      <w:numFmt w:val="bullet"/>
      <w:lvlText w:val=""/>
      <w:lvlJc w:val="left"/>
      <w:pPr>
        <w:ind w:left="3960" w:hanging="360"/>
      </w:pPr>
      <w:rPr>
        <w:rFonts w:ascii="Wingdings" w:hAnsi="Wingdings" w:hint="default"/>
      </w:rPr>
    </w:lvl>
    <w:lvl w:ilvl="6" w:tplc="8152AC2C" w:tentative="1">
      <w:start w:val="1"/>
      <w:numFmt w:val="bullet"/>
      <w:lvlText w:val=""/>
      <w:lvlJc w:val="left"/>
      <w:pPr>
        <w:ind w:left="4680" w:hanging="360"/>
      </w:pPr>
      <w:rPr>
        <w:rFonts w:ascii="Symbol" w:hAnsi="Symbol" w:hint="default"/>
      </w:rPr>
    </w:lvl>
    <w:lvl w:ilvl="7" w:tplc="C44C179A" w:tentative="1">
      <w:start w:val="1"/>
      <w:numFmt w:val="bullet"/>
      <w:lvlText w:val="o"/>
      <w:lvlJc w:val="left"/>
      <w:pPr>
        <w:ind w:left="5400" w:hanging="360"/>
      </w:pPr>
      <w:rPr>
        <w:rFonts w:ascii="Courier New" w:hAnsi="Courier New" w:hint="default"/>
      </w:rPr>
    </w:lvl>
    <w:lvl w:ilvl="8" w:tplc="BE6EF796" w:tentative="1">
      <w:start w:val="1"/>
      <w:numFmt w:val="bullet"/>
      <w:lvlText w:val=""/>
      <w:lvlJc w:val="left"/>
      <w:pPr>
        <w:ind w:left="6120" w:hanging="360"/>
      </w:pPr>
      <w:rPr>
        <w:rFonts w:ascii="Wingdings" w:hAnsi="Wingdings" w:hint="default"/>
      </w:rPr>
    </w:lvl>
  </w:abstractNum>
  <w:abstractNum w:abstractNumId="14" w15:restartNumberingAfterBreak="0">
    <w:nsid w:val="2A192A4B"/>
    <w:multiLevelType w:val="hybridMultilevel"/>
    <w:tmpl w:val="8566FB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0624AC"/>
    <w:multiLevelType w:val="hybridMultilevel"/>
    <w:tmpl w:val="3D203F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735D09"/>
    <w:multiLevelType w:val="hybridMultilevel"/>
    <w:tmpl w:val="774AF3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DC69C6"/>
    <w:multiLevelType w:val="hybridMultilevel"/>
    <w:tmpl w:val="22F2E8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233C8"/>
    <w:multiLevelType w:val="hybridMultilevel"/>
    <w:tmpl w:val="7438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13817"/>
    <w:multiLevelType w:val="hybridMultilevel"/>
    <w:tmpl w:val="B64297FA"/>
    <w:lvl w:ilvl="0" w:tplc="B726BF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F85267"/>
    <w:multiLevelType w:val="hybridMultilevel"/>
    <w:tmpl w:val="DB98E4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3E4C5D"/>
    <w:multiLevelType w:val="hybridMultilevel"/>
    <w:tmpl w:val="3A648830"/>
    <w:lvl w:ilvl="0" w:tplc="DDB60C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DD51AA"/>
    <w:multiLevelType w:val="hybridMultilevel"/>
    <w:tmpl w:val="3E18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727F7"/>
    <w:multiLevelType w:val="hybridMultilevel"/>
    <w:tmpl w:val="A3E4D14E"/>
    <w:lvl w:ilvl="0" w:tplc="2C840F1A">
      <w:start w:val="1"/>
      <w:numFmt w:val="bullet"/>
      <w:lvlText w:val=""/>
      <w:lvlJc w:val="left"/>
      <w:pPr>
        <w:ind w:left="720" w:hanging="360"/>
      </w:pPr>
      <w:rPr>
        <w:rFonts w:ascii="Wingdings" w:hAnsi="Wingdings" w:hint="default"/>
      </w:rPr>
    </w:lvl>
    <w:lvl w:ilvl="1" w:tplc="CF0A5866">
      <w:start w:val="1"/>
      <w:numFmt w:val="bullet"/>
      <w:lvlText w:val="o"/>
      <w:lvlJc w:val="left"/>
      <w:pPr>
        <w:ind w:left="1440" w:hanging="360"/>
      </w:pPr>
      <w:rPr>
        <w:rFonts w:ascii="Courier New" w:hAnsi="Courier New" w:hint="default"/>
      </w:rPr>
    </w:lvl>
    <w:lvl w:ilvl="2" w:tplc="D7C67CA0">
      <w:start w:val="1"/>
      <w:numFmt w:val="bullet"/>
      <w:lvlText w:val=""/>
      <w:lvlJc w:val="left"/>
      <w:pPr>
        <w:ind w:left="2160" w:hanging="360"/>
      </w:pPr>
      <w:rPr>
        <w:rFonts w:ascii="Wingdings" w:hAnsi="Wingdings" w:hint="default"/>
      </w:rPr>
    </w:lvl>
    <w:lvl w:ilvl="3" w:tplc="A470DACA">
      <w:start w:val="1"/>
      <w:numFmt w:val="bullet"/>
      <w:lvlText w:val=""/>
      <w:lvlJc w:val="left"/>
      <w:pPr>
        <w:ind w:left="2880" w:hanging="360"/>
      </w:pPr>
      <w:rPr>
        <w:rFonts w:ascii="Symbol" w:hAnsi="Symbol" w:hint="default"/>
      </w:rPr>
    </w:lvl>
    <w:lvl w:ilvl="4" w:tplc="1C1485F8">
      <w:start w:val="1"/>
      <w:numFmt w:val="bullet"/>
      <w:lvlText w:val="o"/>
      <w:lvlJc w:val="left"/>
      <w:pPr>
        <w:ind w:left="3600" w:hanging="360"/>
      </w:pPr>
      <w:rPr>
        <w:rFonts w:ascii="Courier New" w:hAnsi="Courier New" w:hint="default"/>
      </w:rPr>
    </w:lvl>
    <w:lvl w:ilvl="5" w:tplc="F266E482">
      <w:start w:val="1"/>
      <w:numFmt w:val="bullet"/>
      <w:lvlText w:val=""/>
      <w:lvlJc w:val="left"/>
      <w:pPr>
        <w:ind w:left="4320" w:hanging="360"/>
      </w:pPr>
      <w:rPr>
        <w:rFonts w:ascii="Wingdings" w:hAnsi="Wingdings" w:hint="default"/>
      </w:rPr>
    </w:lvl>
    <w:lvl w:ilvl="6" w:tplc="D6564E4E">
      <w:start w:val="1"/>
      <w:numFmt w:val="bullet"/>
      <w:lvlText w:val=""/>
      <w:lvlJc w:val="left"/>
      <w:pPr>
        <w:ind w:left="5040" w:hanging="360"/>
      </w:pPr>
      <w:rPr>
        <w:rFonts w:ascii="Symbol" w:hAnsi="Symbol" w:hint="default"/>
      </w:rPr>
    </w:lvl>
    <w:lvl w:ilvl="7" w:tplc="902C9110">
      <w:start w:val="1"/>
      <w:numFmt w:val="bullet"/>
      <w:lvlText w:val="o"/>
      <w:lvlJc w:val="left"/>
      <w:pPr>
        <w:ind w:left="5760" w:hanging="360"/>
      </w:pPr>
      <w:rPr>
        <w:rFonts w:ascii="Courier New" w:hAnsi="Courier New" w:hint="default"/>
      </w:rPr>
    </w:lvl>
    <w:lvl w:ilvl="8" w:tplc="86F0445A">
      <w:start w:val="1"/>
      <w:numFmt w:val="bullet"/>
      <w:lvlText w:val=""/>
      <w:lvlJc w:val="left"/>
      <w:pPr>
        <w:ind w:left="6480" w:hanging="360"/>
      </w:pPr>
      <w:rPr>
        <w:rFonts w:ascii="Wingdings" w:hAnsi="Wingdings" w:hint="default"/>
      </w:rPr>
    </w:lvl>
  </w:abstractNum>
  <w:abstractNum w:abstractNumId="24" w15:restartNumberingAfterBreak="0">
    <w:nsid w:val="50E36316"/>
    <w:multiLevelType w:val="hybridMultilevel"/>
    <w:tmpl w:val="14DA4D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D304F8"/>
    <w:multiLevelType w:val="hybridMultilevel"/>
    <w:tmpl w:val="AC7ED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05EA"/>
    <w:multiLevelType w:val="hybridMultilevel"/>
    <w:tmpl w:val="B26EA1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8175BB"/>
    <w:multiLevelType w:val="hybridMultilevel"/>
    <w:tmpl w:val="8DF45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BA7DAD"/>
    <w:multiLevelType w:val="hybridMultilevel"/>
    <w:tmpl w:val="6B9221BA"/>
    <w:lvl w:ilvl="0" w:tplc="F8F215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52447C"/>
    <w:multiLevelType w:val="hybridMultilevel"/>
    <w:tmpl w:val="5B6E2192"/>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696E2D"/>
    <w:multiLevelType w:val="hybridMultilevel"/>
    <w:tmpl w:val="422266F4"/>
    <w:lvl w:ilvl="0" w:tplc="8C0041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4A464A"/>
    <w:multiLevelType w:val="hybridMultilevel"/>
    <w:tmpl w:val="B66A911A"/>
    <w:lvl w:ilvl="0" w:tplc="0BFADD2E">
      <w:start w:val="1"/>
      <w:numFmt w:val="bullet"/>
      <w:lvlText w:val=""/>
      <w:lvlJc w:val="left"/>
      <w:pPr>
        <w:ind w:left="720" w:hanging="360"/>
      </w:pPr>
      <w:rPr>
        <w:rFonts w:ascii="Symbol" w:hAnsi="Symbol" w:hint="default"/>
      </w:rPr>
    </w:lvl>
    <w:lvl w:ilvl="1" w:tplc="EEFA9C44">
      <w:start w:val="1"/>
      <w:numFmt w:val="bullet"/>
      <w:lvlText w:val="o"/>
      <w:lvlJc w:val="left"/>
      <w:pPr>
        <w:ind w:left="1440" w:hanging="360"/>
      </w:pPr>
      <w:rPr>
        <w:rFonts w:ascii="Courier New" w:hAnsi="Courier New" w:hint="default"/>
      </w:rPr>
    </w:lvl>
    <w:lvl w:ilvl="2" w:tplc="54549BC8">
      <w:start w:val="1"/>
      <w:numFmt w:val="bullet"/>
      <w:lvlText w:val=""/>
      <w:lvlJc w:val="left"/>
      <w:pPr>
        <w:ind w:left="2160" w:hanging="360"/>
      </w:pPr>
      <w:rPr>
        <w:rFonts w:ascii="Wingdings" w:hAnsi="Wingdings" w:hint="default"/>
      </w:rPr>
    </w:lvl>
    <w:lvl w:ilvl="3" w:tplc="F0C42CD8">
      <w:start w:val="1"/>
      <w:numFmt w:val="bullet"/>
      <w:lvlText w:val=""/>
      <w:lvlJc w:val="left"/>
      <w:pPr>
        <w:ind w:left="2880" w:hanging="360"/>
      </w:pPr>
      <w:rPr>
        <w:rFonts w:ascii="Symbol" w:hAnsi="Symbol" w:hint="default"/>
      </w:rPr>
    </w:lvl>
    <w:lvl w:ilvl="4" w:tplc="E94A81E8">
      <w:start w:val="1"/>
      <w:numFmt w:val="bullet"/>
      <w:lvlText w:val="o"/>
      <w:lvlJc w:val="left"/>
      <w:pPr>
        <w:ind w:left="3600" w:hanging="360"/>
      </w:pPr>
      <w:rPr>
        <w:rFonts w:ascii="Courier New" w:hAnsi="Courier New" w:hint="default"/>
      </w:rPr>
    </w:lvl>
    <w:lvl w:ilvl="5" w:tplc="21FC0BB6">
      <w:start w:val="1"/>
      <w:numFmt w:val="bullet"/>
      <w:lvlText w:val=""/>
      <w:lvlJc w:val="left"/>
      <w:pPr>
        <w:ind w:left="4320" w:hanging="360"/>
      </w:pPr>
      <w:rPr>
        <w:rFonts w:ascii="Wingdings" w:hAnsi="Wingdings" w:hint="default"/>
      </w:rPr>
    </w:lvl>
    <w:lvl w:ilvl="6" w:tplc="83A27502">
      <w:start w:val="1"/>
      <w:numFmt w:val="bullet"/>
      <w:lvlText w:val=""/>
      <w:lvlJc w:val="left"/>
      <w:pPr>
        <w:ind w:left="5040" w:hanging="360"/>
      </w:pPr>
      <w:rPr>
        <w:rFonts w:ascii="Symbol" w:hAnsi="Symbol" w:hint="default"/>
      </w:rPr>
    </w:lvl>
    <w:lvl w:ilvl="7" w:tplc="3FDC6538">
      <w:start w:val="1"/>
      <w:numFmt w:val="bullet"/>
      <w:lvlText w:val="o"/>
      <w:lvlJc w:val="left"/>
      <w:pPr>
        <w:ind w:left="5760" w:hanging="360"/>
      </w:pPr>
      <w:rPr>
        <w:rFonts w:ascii="Courier New" w:hAnsi="Courier New" w:hint="default"/>
      </w:rPr>
    </w:lvl>
    <w:lvl w:ilvl="8" w:tplc="A5426484">
      <w:start w:val="1"/>
      <w:numFmt w:val="bullet"/>
      <w:lvlText w:val=""/>
      <w:lvlJc w:val="left"/>
      <w:pPr>
        <w:ind w:left="6480" w:hanging="360"/>
      </w:pPr>
      <w:rPr>
        <w:rFonts w:ascii="Wingdings" w:hAnsi="Wingdings" w:hint="default"/>
      </w:rPr>
    </w:lvl>
  </w:abstractNum>
  <w:abstractNum w:abstractNumId="32" w15:restartNumberingAfterBreak="0">
    <w:nsid w:val="6908212F"/>
    <w:multiLevelType w:val="hybridMultilevel"/>
    <w:tmpl w:val="AD366F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1B08D4"/>
    <w:multiLevelType w:val="hybridMultilevel"/>
    <w:tmpl w:val="79764A00"/>
    <w:lvl w:ilvl="0" w:tplc="69D48020">
      <w:start w:val="1"/>
      <w:numFmt w:val="bullet"/>
      <w:lvlText w:val=""/>
      <w:lvlJc w:val="left"/>
      <w:pPr>
        <w:ind w:left="720" w:hanging="360"/>
      </w:pPr>
      <w:rPr>
        <w:rFonts w:ascii="Symbol" w:hAnsi="Symbol" w:hint="default"/>
      </w:rPr>
    </w:lvl>
    <w:lvl w:ilvl="1" w:tplc="B6BC000C">
      <w:start w:val="1"/>
      <w:numFmt w:val="bullet"/>
      <w:lvlText w:val="o"/>
      <w:lvlJc w:val="left"/>
      <w:pPr>
        <w:ind w:left="1440" w:hanging="360"/>
      </w:pPr>
      <w:rPr>
        <w:rFonts w:ascii="Courier New" w:hAnsi="Courier New" w:hint="default"/>
      </w:rPr>
    </w:lvl>
    <w:lvl w:ilvl="2" w:tplc="27E84A70">
      <w:start w:val="1"/>
      <w:numFmt w:val="bullet"/>
      <w:lvlText w:val=""/>
      <w:lvlJc w:val="left"/>
      <w:pPr>
        <w:ind w:left="2160" w:hanging="360"/>
      </w:pPr>
      <w:rPr>
        <w:rFonts w:ascii="Wingdings" w:hAnsi="Wingdings" w:hint="default"/>
      </w:rPr>
    </w:lvl>
    <w:lvl w:ilvl="3" w:tplc="03FA0F04">
      <w:start w:val="1"/>
      <w:numFmt w:val="bullet"/>
      <w:lvlText w:val=""/>
      <w:lvlJc w:val="left"/>
      <w:pPr>
        <w:ind w:left="2880" w:hanging="360"/>
      </w:pPr>
      <w:rPr>
        <w:rFonts w:ascii="Symbol" w:hAnsi="Symbol" w:hint="default"/>
      </w:rPr>
    </w:lvl>
    <w:lvl w:ilvl="4" w:tplc="4CDC02B8">
      <w:start w:val="1"/>
      <w:numFmt w:val="bullet"/>
      <w:lvlText w:val="o"/>
      <w:lvlJc w:val="left"/>
      <w:pPr>
        <w:ind w:left="3600" w:hanging="360"/>
      </w:pPr>
      <w:rPr>
        <w:rFonts w:ascii="Courier New" w:hAnsi="Courier New" w:hint="default"/>
      </w:rPr>
    </w:lvl>
    <w:lvl w:ilvl="5" w:tplc="B02AA628">
      <w:start w:val="1"/>
      <w:numFmt w:val="bullet"/>
      <w:lvlText w:val=""/>
      <w:lvlJc w:val="left"/>
      <w:pPr>
        <w:ind w:left="4320" w:hanging="360"/>
      </w:pPr>
      <w:rPr>
        <w:rFonts w:ascii="Wingdings" w:hAnsi="Wingdings" w:hint="default"/>
      </w:rPr>
    </w:lvl>
    <w:lvl w:ilvl="6" w:tplc="C9B851E0">
      <w:start w:val="1"/>
      <w:numFmt w:val="bullet"/>
      <w:lvlText w:val=""/>
      <w:lvlJc w:val="left"/>
      <w:pPr>
        <w:ind w:left="5040" w:hanging="360"/>
      </w:pPr>
      <w:rPr>
        <w:rFonts w:ascii="Symbol" w:hAnsi="Symbol" w:hint="default"/>
      </w:rPr>
    </w:lvl>
    <w:lvl w:ilvl="7" w:tplc="7C7AF2C4">
      <w:start w:val="1"/>
      <w:numFmt w:val="bullet"/>
      <w:lvlText w:val="o"/>
      <w:lvlJc w:val="left"/>
      <w:pPr>
        <w:ind w:left="5760" w:hanging="360"/>
      </w:pPr>
      <w:rPr>
        <w:rFonts w:ascii="Courier New" w:hAnsi="Courier New" w:hint="default"/>
      </w:rPr>
    </w:lvl>
    <w:lvl w:ilvl="8" w:tplc="E8387114">
      <w:start w:val="1"/>
      <w:numFmt w:val="bullet"/>
      <w:lvlText w:val=""/>
      <w:lvlJc w:val="left"/>
      <w:pPr>
        <w:ind w:left="6480" w:hanging="360"/>
      </w:pPr>
      <w:rPr>
        <w:rFonts w:ascii="Wingdings" w:hAnsi="Wingdings" w:hint="default"/>
      </w:rPr>
    </w:lvl>
  </w:abstractNum>
  <w:abstractNum w:abstractNumId="34" w15:restartNumberingAfterBreak="0">
    <w:nsid w:val="6B062273"/>
    <w:multiLevelType w:val="hybridMultilevel"/>
    <w:tmpl w:val="897A9B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153F28"/>
    <w:multiLevelType w:val="hybridMultilevel"/>
    <w:tmpl w:val="712404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C40688"/>
    <w:multiLevelType w:val="hybridMultilevel"/>
    <w:tmpl w:val="32B489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C6350D"/>
    <w:multiLevelType w:val="hybridMultilevel"/>
    <w:tmpl w:val="D42C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0057CF"/>
    <w:multiLevelType w:val="hybridMultilevel"/>
    <w:tmpl w:val="34BEDE04"/>
    <w:lvl w:ilvl="0" w:tplc="F27034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797028"/>
    <w:multiLevelType w:val="hybridMultilevel"/>
    <w:tmpl w:val="4F0879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0007828">
    <w:abstractNumId w:val="11"/>
  </w:num>
  <w:num w:numId="2" w16cid:durableId="1263535420">
    <w:abstractNumId w:val="31"/>
  </w:num>
  <w:num w:numId="3" w16cid:durableId="936908437">
    <w:abstractNumId w:val="1"/>
  </w:num>
  <w:num w:numId="4" w16cid:durableId="520780369">
    <w:abstractNumId w:val="33"/>
  </w:num>
  <w:num w:numId="5" w16cid:durableId="1441334057">
    <w:abstractNumId w:val="23"/>
  </w:num>
  <w:num w:numId="6" w16cid:durableId="1203397058">
    <w:abstractNumId w:val="4"/>
  </w:num>
  <w:num w:numId="7" w16cid:durableId="1076590060">
    <w:abstractNumId w:val="28"/>
  </w:num>
  <w:num w:numId="8" w16cid:durableId="515658086">
    <w:abstractNumId w:val="7"/>
  </w:num>
  <w:num w:numId="9" w16cid:durableId="1957061762">
    <w:abstractNumId w:val="38"/>
  </w:num>
  <w:num w:numId="10" w16cid:durableId="469057792">
    <w:abstractNumId w:val="30"/>
  </w:num>
  <w:num w:numId="11" w16cid:durableId="1723597643">
    <w:abstractNumId w:val="21"/>
  </w:num>
  <w:num w:numId="12" w16cid:durableId="1980264486">
    <w:abstractNumId w:val="10"/>
  </w:num>
  <w:num w:numId="13" w16cid:durableId="1027675159">
    <w:abstractNumId w:val="27"/>
  </w:num>
  <w:num w:numId="14" w16cid:durableId="2025553647">
    <w:abstractNumId w:val="0"/>
  </w:num>
  <w:num w:numId="15" w16cid:durableId="1477642389">
    <w:abstractNumId w:val="19"/>
  </w:num>
  <w:num w:numId="16" w16cid:durableId="1827429794">
    <w:abstractNumId w:val="17"/>
  </w:num>
  <w:num w:numId="17" w16cid:durableId="1208948813">
    <w:abstractNumId w:val="3"/>
  </w:num>
  <w:num w:numId="18" w16cid:durableId="1755590062">
    <w:abstractNumId w:val="8"/>
  </w:num>
  <w:num w:numId="19" w16cid:durableId="942956013">
    <w:abstractNumId w:val="24"/>
  </w:num>
  <w:num w:numId="20" w16cid:durableId="358241711">
    <w:abstractNumId w:val="18"/>
  </w:num>
  <w:num w:numId="21" w16cid:durableId="1442188690">
    <w:abstractNumId w:val="25"/>
  </w:num>
  <w:num w:numId="22" w16cid:durableId="1519542142">
    <w:abstractNumId w:val="15"/>
  </w:num>
  <w:num w:numId="23" w16cid:durableId="1100757482">
    <w:abstractNumId w:val="34"/>
  </w:num>
  <w:num w:numId="24" w16cid:durableId="2035302770">
    <w:abstractNumId w:val="12"/>
  </w:num>
  <w:num w:numId="25" w16cid:durableId="2138374947">
    <w:abstractNumId w:val="6"/>
  </w:num>
  <w:num w:numId="26" w16cid:durableId="1955669031">
    <w:abstractNumId w:val="29"/>
  </w:num>
  <w:num w:numId="27" w16cid:durableId="321009518">
    <w:abstractNumId w:val="16"/>
  </w:num>
  <w:num w:numId="28" w16cid:durableId="1120152279">
    <w:abstractNumId w:val="39"/>
  </w:num>
  <w:num w:numId="29" w16cid:durableId="1004481587">
    <w:abstractNumId w:val="35"/>
  </w:num>
  <w:num w:numId="30" w16cid:durableId="1348681587">
    <w:abstractNumId w:val="26"/>
  </w:num>
  <w:num w:numId="31" w16cid:durableId="1566573206">
    <w:abstractNumId w:val="20"/>
  </w:num>
  <w:num w:numId="32" w16cid:durableId="1734308867">
    <w:abstractNumId w:val="32"/>
  </w:num>
  <w:num w:numId="33" w16cid:durableId="2010213815">
    <w:abstractNumId w:val="2"/>
  </w:num>
  <w:num w:numId="34" w16cid:durableId="1364205794">
    <w:abstractNumId w:val="13"/>
  </w:num>
  <w:num w:numId="35" w16cid:durableId="1151870091">
    <w:abstractNumId w:val="36"/>
  </w:num>
  <w:num w:numId="36" w16cid:durableId="386153151">
    <w:abstractNumId w:val="14"/>
  </w:num>
  <w:num w:numId="37" w16cid:durableId="2042783689">
    <w:abstractNumId w:val="37"/>
  </w:num>
  <w:num w:numId="38" w16cid:durableId="1345328904">
    <w:abstractNumId w:val="9"/>
  </w:num>
  <w:num w:numId="39" w16cid:durableId="2033260741">
    <w:abstractNumId w:val="36"/>
  </w:num>
  <w:num w:numId="40" w16cid:durableId="930745337">
    <w:abstractNumId w:val="5"/>
  </w:num>
  <w:num w:numId="41" w16cid:durableId="1613509729">
    <w:abstractNumId w:val="9"/>
  </w:num>
  <w:num w:numId="42" w16cid:durableId="20490666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2F"/>
    <w:rsid w:val="0000777C"/>
    <w:rsid w:val="0000781F"/>
    <w:rsid w:val="00011D2D"/>
    <w:rsid w:val="00020B5F"/>
    <w:rsid w:val="00020C03"/>
    <w:rsid w:val="000239C0"/>
    <w:rsid w:val="00023F01"/>
    <w:rsid w:val="00025FDC"/>
    <w:rsid w:val="00033A65"/>
    <w:rsid w:val="00035EFF"/>
    <w:rsid w:val="00040EF4"/>
    <w:rsid w:val="00047AA7"/>
    <w:rsid w:val="00051DCB"/>
    <w:rsid w:val="000524D0"/>
    <w:rsid w:val="000620EF"/>
    <w:rsid w:val="0006228C"/>
    <w:rsid w:val="00064DD3"/>
    <w:rsid w:val="00065FC9"/>
    <w:rsid w:val="00074DC3"/>
    <w:rsid w:val="00080F35"/>
    <w:rsid w:val="00082A68"/>
    <w:rsid w:val="00093038"/>
    <w:rsid w:val="00094EA7"/>
    <w:rsid w:val="00097BC5"/>
    <w:rsid w:val="000A50F8"/>
    <w:rsid w:val="000A7C0B"/>
    <w:rsid w:val="000C1E19"/>
    <w:rsid w:val="000C798E"/>
    <w:rsid w:val="000D1FA2"/>
    <w:rsid w:val="000E272C"/>
    <w:rsid w:val="000E2DB8"/>
    <w:rsid w:val="000E3E7D"/>
    <w:rsid w:val="000F031F"/>
    <w:rsid w:val="000F767B"/>
    <w:rsid w:val="00100C17"/>
    <w:rsid w:val="00103BA4"/>
    <w:rsid w:val="001141A6"/>
    <w:rsid w:val="00122B81"/>
    <w:rsid w:val="00130785"/>
    <w:rsid w:val="00131C67"/>
    <w:rsid w:val="00133D25"/>
    <w:rsid w:val="0013674A"/>
    <w:rsid w:val="001431A4"/>
    <w:rsid w:val="0014384D"/>
    <w:rsid w:val="00153E18"/>
    <w:rsid w:val="00161012"/>
    <w:rsid w:val="00164EED"/>
    <w:rsid w:val="001673EF"/>
    <w:rsid w:val="00170140"/>
    <w:rsid w:val="00181A57"/>
    <w:rsid w:val="001828CF"/>
    <w:rsid w:val="00186216"/>
    <w:rsid w:val="001920B1"/>
    <w:rsid w:val="00192D97"/>
    <w:rsid w:val="001A12CF"/>
    <w:rsid w:val="001A2F3D"/>
    <w:rsid w:val="001B0E45"/>
    <w:rsid w:val="001B4B75"/>
    <w:rsid w:val="001B4C7F"/>
    <w:rsid w:val="001B514B"/>
    <w:rsid w:val="001B781E"/>
    <w:rsid w:val="001D0BBD"/>
    <w:rsid w:val="001D3054"/>
    <w:rsid w:val="001D5AB2"/>
    <w:rsid w:val="001F248A"/>
    <w:rsid w:val="001F50C1"/>
    <w:rsid w:val="00201FE3"/>
    <w:rsid w:val="002079F5"/>
    <w:rsid w:val="00222460"/>
    <w:rsid w:val="0023630B"/>
    <w:rsid w:val="00237372"/>
    <w:rsid w:val="00241221"/>
    <w:rsid w:val="0024696B"/>
    <w:rsid w:val="00246FAF"/>
    <w:rsid w:val="00254221"/>
    <w:rsid w:val="00257B72"/>
    <w:rsid w:val="0026775A"/>
    <w:rsid w:val="00272625"/>
    <w:rsid w:val="00283D26"/>
    <w:rsid w:val="00284903"/>
    <w:rsid w:val="0028567B"/>
    <w:rsid w:val="00297985"/>
    <w:rsid w:val="002A1ED2"/>
    <w:rsid w:val="002B19C1"/>
    <w:rsid w:val="002B200A"/>
    <w:rsid w:val="002B269D"/>
    <w:rsid w:val="002C300B"/>
    <w:rsid w:val="002D6FE5"/>
    <w:rsid w:val="002E2FCD"/>
    <w:rsid w:val="002E6466"/>
    <w:rsid w:val="002E7C2F"/>
    <w:rsid w:val="002F0B44"/>
    <w:rsid w:val="002F0FA2"/>
    <w:rsid w:val="002F664D"/>
    <w:rsid w:val="00302E2A"/>
    <w:rsid w:val="003079E1"/>
    <w:rsid w:val="00311FE4"/>
    <w:rsid w:val="003317F9"/>
    <w:rsid w:val="0033434B"/>
    <w:rsid w:val="0033527C"/>
    <w:rsid w:val="00343D5D"/>
    <w:rsid w:val="00356BBC"/>
    <w:rsid w:val="00371DBA"/>
    <w:rsid w:val="00390EA5"/>
    <w:rsid w:val="00392321"/>
    <w:rsid w:val="003A4DBB"/>
    <w:rsid w:val="003A5A06"/>
    <w:rsid w:val="003B372B"/>
    <w:rsid w:val="003B4915"/>
    <w:rsid w:val="003C2189"/>
    <w:rsid w:val="003C25A1"/>
    <w:rsid w:val="003C52B4"/>
    <w:rsid w:val="003C70ED"/>
    <w:rsid w:val="003D141F"/>
    <w:rsid w:val="003D2A70"/>
    <w:rsid w:val="003D5536"/>
    <w:rsid w:val="003D6133"/>
    <w:rsid w:val="003D64B7"/>
    <w:rsid w:val="003F037F"/>
    <w:rsid w:val="003F0B55"/>
    <w:rsid w:val="003F2D7D"/>
    <w:rsid w:val="003F4714"/>
    <w:rsid w:val="003F4CCC"/>
    <w:rsid w:val="003F61AC"/>
    <w:rsid w:val="003F6D9B"/>
    <w:rsid w:val="004021FF"/>
    <w:rsid w:val="00403191"/>
    <w:rsid w:val="004079A8"/>
    <w:rsid w:val="00427912"/>
    <w:rsid w:val="00433A53"/>
    <w:rsid w:val="004364DF"/>
    <w:rsid w:val="0043679B"/>
    <w:rsid w:val="00446EB2"/>
    <w:rsid w:val="004476A5"/>
    <w:rsid w:val="0045238F"/>
    <w:rsid w:val="00455C3E"/>
    <w:rsid w:val="0045829E"/>
    <w:rsid w:val="004610ED"/>
    <w:rsid w:val="0046756F"/>
    <w:rsid w:val="0047077A"/>
    <w:rsid w:val="00474043"/>
    <w:rsid w:val="00483CFE"/>
    <w:rsid w:val="004849BE"/>
    <w:rsid w:val="004862D2"/>
    <w:rsid w:val="004966E7"/>
    <w:rsid w:val="004A15CB"/>
    <w:rsid w:val="004A3EEA"/>
    <w:rsid w:val="004B664D"/>
    <w:rsid w:val="004D1505"/>
    <w:rsid w:val="004D4155"/>
    <w:rsid w:val="004D7CEC"/>
    <w:rsid w:val="004F0AF4"/>
    <w:rsid w:val="004F222F"/>
    <w:rsid w:val="004F5BAF"/>
    <w:rsid w:val="004F6218"/>
    <w:rsid w:val="0050280B"/>
    <w:rsid w:val="00506A89"/>
    <w:rsid w:val="00511A0A"/>
    <w:rsid w:val="00515EF3"/>
    <w:rsid w:val="005178F8"/>
    <w:rsid w:val="00530B7B"/>
    <w:rsid w:val="00531625"/>
    <w:rsid w:val="00531714"/>
    <w:rsid w:val="00534DA9"/>
    <w:rsid w:val="005355F3"/>
    <w:rsid w:val="00544231"/>
    <w:rsid w:val="005465EB"/>
    <w:rsid w:val="00547699"/>
    <w:rsid w:val="0056360D"/>
    <w:rsid w:val="00571B34"/>
    <w:rsid w:val="00573F31"/>
    <w:rsid w:val="00580657"/>
    <w:rsid w:val="0058158C"/>
    <w:rsid w:val="00581F78"/>
    <w:rsid w:val="00583E92"/>
    <w:rsid w:val="005903F5"/>
    <w:rsid w:val="005917B8"/>
    <w:rsid w:val="00595310"/>
    <w:rsid w:val="005A3CE2"/>
    <w:rsid w:val="005A45BD"/>
    <w:rsid w:val="005A6626"/>
    <w:rsid w:val="005B0043"/>
    <w:rsid w:val="005C6A74"/>
    <w:rsid w:val="005D53F7"/>
    <w:rsid w:val="005D653E"/>
    <w:rsid w:val="005E04BA"/>
    <w:rsid w:val="005E40B7"/>
    <w:rsid w:val="005F131F"/>
    <w:rsid w:val="005F1C35"/>
    <w:rsid w:val="005F25A4"/>
    <w:rsid w:val="006010D8"/>
    <w:rsid w:val="00601FDF"/>
    <w:rsid w:val="00605EBA"/>
    <w:rsid w:val="006069E3"/>
    <w:rsid w:val="00606DF9"/>
    <w:rsid w:val="00607EC1"/>
    <w:rsid w:val="0061421D"/>
    <w:rsid w:val="00630278"/>
    <w:rsid w:val="00633CC3"/>
    <w:rsid w:val="00634830"/>
    <w:rsid w:val="006365EA"/>
    <w:rsid w:val="006402D2"/>
    <w:rsid w:val="0064414A"/>
    <w:rsid w:val="00655F0A"/>
    <w:rsid w:val="00656F31"/>
    <w:rsid w:val="00660D9E"/>
    <w:rsid w:val="006650D5"/>
    <w:rsid w:val="00667B7E"/>
    <w:rsid w:val="00671687"/>
    <w:rsid w:val="00671720"/>
    <w:rsid w:val="0068040B"/>
    <w:rsid w:val="0068315D"/>
    <w:rsid w:val="0068511D"/>
    <w:rsid w:val="00697CF1"/>
    <w:rsid w:val="006A6730"/>
    <w:rsid w:val="006B28F0"/>
    <w:rsid w:val="006B5610"/>
    <w:rsid w:val="006C0CF2"/>
    <w:rsid w:val="006C276A"/>
    <w:rsid w:val="006D2D79"/>
    <w:rsid w:val="006D489C"/>
    <w:rsid w:val="006D586B"/>
    <w:rsid w:val="006E523A"/>
    <w:rsid w:val="006E5AF3"/>
    <w:rsid w:val="00701C57"/>
    <w:rsid w:val="007041B4"/>
    <w:rsid w:val="00711B30"/>
    <w:rsid w:val="00717068"/>
    <w:rsid w:val="00736CD7"/>
    <w:rsid w:val="00742CE8"/>
    <w:rsid w:val="00746713"/>
    <w:rsid w:val="00753F1E"/>
    <w:rsid w:val="00756910"/>
    <w:rsid w:val="00761F3C"/>
    <w:rsid w:val="00773ACF"/>
    <w:rsid w:val="007803EE"/>
    <w:rsid w:val="00781335"/>
    <w:rsid w:val="0078286C"/>
    <w:rsid w:val="0078605F"/>
    <w:rsid w:val="007910A6"/>
    <w:rsid w:val="007956C8"/>
    <w:rsid w:val="007A135B"/>
    <w:rsid w:val="007A7222"/>
    <w:rsid w:val="007B1C66"/>
    <w:rsid w:val="007B1CFB"/>
    <w:rsid w:val="007B284B"/>
    <w:rsid w:val="007C5F68"/>
    <w:rsid w:val="007C62F9"/>
    <w:rsid w:val="007D1A97"/>
    <w:rsid w:val="007D3941"/>
    <w:rsid w:val="007D6B12"/>
    <w:rsid w:val="007E0ABB"/>
    <w:rsid w:val="007E4297"/>
    <w:rsid w:val="007E7CCD"/>
    <w:rsid w:val="007F5B71"/>
    <w:rsid w:val="007F6459"/>
    <w:rsid w:val="00802E79"/>
    <w:rsid w:val="0081028C"/>
    <w:rsid w:val="0082051B"/>
    <w:rsid w:val="00821F6A"/>
    <w:rsid w:val="00825F76"/>
    <w:rsid w:val="00831524"/>
    <w:rsid w:val="00833CF9"/>
    <w:rsid w:val="0084085B"/>
    <w:rsid w:val="008413A3"/>
    <w:rsid w:val="00856C1E"/>
    <w:rsid w:val="008577A2"/>
    <w:rsid w:val="00861601"/>
    <w:rsid w:val="008722C3"/>
    <w:rsid w:val="00886D01"/>
    <w:rsid w:val="00890389"/>
    <w:rsid w:val="00895D37"/>
    <w:rsid w:val="008A0CB0"/>
    <w:rsid w:val="008A748B"/>
    <w:rsid w:val="008B49F1"/>
    <w:rsid w:val="008B5D9A"/>
    <w:rsid w:val="008C4168"/>
    <w:rsid w:val="008C5F5E"/>
    <w:rsid w:val="008C799E"/>
    <w:rsid w:val="008F7406"/>
    <w:rsid w:val="0090157E"/>
    <w:rsid w:val="0090480D"/>
    <w:rsid w:val="0091027B"/>
    <w:rsid w:val="009112B0"/>
    <w:rsid w:val="00912F3A"/>
    <w:rsid w:val="009168C7"/>
    <w:rsid w:val="0091768B"/>
    <w:rsid w:val="009216F0"/>
    <w:rsid w:val="00925CCF"/>
    <w:rsid w:val="009315E7"/>
    <w:rsid w:val="00934657"/>
    <w:rsid w:val="00942D90"/>
    <w:rsid w:val="00942EE5"/>
    <w:rsid w:val="00947762"/>
    <w:rsid w:val="00954A16"/>
    <w:rsid w:val="009607BD"/>
    <w:rsid w:val="009736A5"/>
    <w:rsid w:val="00977D7F"/>
    <w:rsid w:val="009815F2"/>
    <w:rsid w:val="0098408E"/>
    <w:rsid w:val="0099040F"/>
    <w:rsid w:val="00990C60"/>
    <w:rsid w:val="00992000"/>
    <w:rsid w:val="009A087B"/>
    <w:rsid w:val="009A4C9F"/>
    <w:rsid w:val="009C15C9"/>
    <w:rsid w:val="009C587E"/>
    <w:rsid w:val="009C58C0"/>
    <w:rsid w:val="009C6D79"/>
    <w:rsid w:val="009C7C11"/>
    <w:rsid w:val="009D0F2E"/>
    <w:rsid w:val="009D255A"/>
    <w:rsid w:val="009D5308"/>
    <w:rsid w:val="009E45E2"/>
    <w:rsid w:val="009E589A"/>
    <w:rsid w:val="009F1569"/>
    <w:rsid w:val="009F5452"/>
    <w:rsid w:val="00A0367F"/>
    <w:rsid w:val="00A12D5C"/>
    <w:rsid w:val="00A34FB5"/>
    <w:rsid w:val="00A40C92"/>
    <w:rsid w:val="00A45B3C"/>
    <w:rsid w:val="00A52BB7"/>
    <w:rsid w:val="00A557E0"/>
    <w:rsid w:val="00A66A68"/>
    <w:rsid w:val="00A809B0"/>
    <w:rsid w:val="00A83CC6"/>
    <w:rsid w:val="00A933D1"/>
    <w:rsid w:val="00AA3DE3"/>
    <w:rsid w:val="00AB07D4"/>
    <w:rsid w:val="00AD10D0"/>
    <w:rsid w:val="00AD69B9"/>
    <w:rsid w:val="00AE6F13"/>
    <w:rsid w:val="00AF0706"/>
    <w:rsid w:val="00AF152C"/>
    <w:rsid w:val="00AF17B6"/>
    <w:rsid w:val="00B05702"/>
    <w:rsid w:val="00B102CA"/>
    <w:rsid w:val="00B10F6D"/>
    <w:rsid w:val="00B1242A"/>
    <w:rsid w:val="00B12D09"/>
    <w:rsid w:val="00B17057"/>
    <w:rsid w:val="00B214E8"/>
    <w:rsid w:val="00B222D9"/>
    <w:rsid w:val="00B22CDE"/>
    <w:rsid w:val="00B2727B"/>
    <w:rsid w:val="00B30085"/>
    <w:rsid w:val="00B3104C"/>
    <w:rsid w:val="00B33E7D"/>
    <w:rsid w:val="00B416A4"/>
    <w:rsid w:val="00B5256E"/>
    <w:rsid w:val="00B5583C"/>
    <w:rsid w:val="00B606EA"/>
    <w:rsid w:val="00B63ADA"/>
    <w:rsid w:val="00B65F67"/>
    <w:rsid w:val="00B67882"/>
    <w:rsid w:val="00B769CC"/>
    <w:rsid w:val="00B82639"/>
    <w:rsid w:val="00B8433D"/>
    <w:rsid w:val="00B86A3A"/>
    <w:rsid w:val="00B91D25"/>
    <w:rsid w:val="00B937EC"/>
    <w:rsid w:val="00BA6469"/>
    <w:rsid w:val="00BA6DE2"/>
    <w:rsid w:val="00BB1E40"/>
    <w:rsid w:val="00BB2095"/>
    <w:rsid w:val="00BB5856"/>
    <w:rsid w:val="00BC3079"/>
    <w:rsid w:val="00BC41BD"/>
    <w:rsid w:val="00BD6B73"/>
    <w:rsid w:val="00BE0609"/>
    <w:rsid w:val="00BE5436"/>
    <w:rsid w:val="00BE725E"/>
    <w:rsid w:val="00BE7317"/>
    <w:rsid w:val="00BE751B"/>
    <w:rsid w:val="00BE7B1D"/>
    <w:rsid w:val="00C02A53"/>
    <w:rsid w:val="00C069FF"/>
    <w:rsid w:val="00C1287E"/>
    <w:rsid w:val="00C14F2F"/>
    <w:rsid w:val="00C15D7F"/>
    <w:rsid w:val="00C16419"/>
    <w:rsid w:val="00C16A39"/>
    <w:rsid w:val="00C271D7"/>
    <w:rsid w:val="00C31115"/>
    <w:rsid w:val="00C31ECD"/>
    <w:rsid w:val="00C339E5"/>
    <w:rsid w:val="00C46EE0"/>
    <w:rsid w:val="00C5009D"/>
    <w:rsid w:val="00C5099A"/>
    <w:rsid w:val="00C51557"/>
    <w:rsid w:val="00C543A1"/>
    <w:rsid w:val="00C57A6E"/>
    <w:rsid w:val="00C74FED"/>
    <w:rsid w:val="00C77755"/>
    <w:rsid w:val="00C778CB"/>
    <w:rsid w:val="00C77D1B"/>
    <w:rsid w:val="00C84402"/>
    <w:rsid w:val="00CA5E82"/>
    <w:rsid w:val="00CA73EA"/>
    <w:rsid w:val="00CB0074"/>
    <w:rsid w:val="00CB0233"/>
    <w:rsid w:val="00CB4963"/>
    <w:rsid w:val="00CC5953"/>
    <w:rsid w:val="00CD1751"/>
    <w:rsid w:val="00CD2D12"/>
    <w:rsid w:val="00CD32A5"/>
    <w:rsid w:val="00CD5AD4"/>
    <w:rsid w:val="00CE0412"/>
    <w:rsid w:val="00CE0483"/>
    <w:rsid w:val="00CE1065"/>
    <w:rsid w:val="00CE1E00"/>
    <w:rsid w:val="00CE5FBC"/>
    <w:rsid w:val="00CE7313"/>
    <w:rsid w:val="00CF1258"/>
    <w:rsid w:val="00CF2A3E"/>
    <w:rsid w:val="00CF318C"/>
    <w:rsid w:val="00CF31B0"/>
    <w:rsid w:val="00CF44F9"/>
    <w:rsid w:val="00D01635"/>
    <w:rsid w:val="00D06268"/>
    <w:rsid w:val="00D07259"/>
    <w:rsid w:val="00D10816"/>
    <w:rsid w:val="00D14CB7"/>
    <w:rsid w:val="00D156EA"/>
    <w:rsid w:val="00D27A1C"/>
    <w:rsid w:val="00D27CDC"/>
    <w:rsid w:val="00D34F87"/>
    <w:rsid w:val="00D35CA8"/>
    <w:rsid w:val="00D35F7A"/>
    <w:rsid w:val="00D60925"/>
    <w:rsid w:val="00D63352"/>
    <w:rsid w:val="00D64207"/>
    <w:rsid w:val="00D6690D"/>
    <w:rsid w:val="00D72A66"/>
    <w:rsid w:val="00D73653"/>
    <w:rsid w:val="00D74705"/>
    <w:rsid w:val="00D74C3D"/>
    <w:rsid w:val="00D80080"/>
    <w:rsid w:val="00D83DE6"/>
    <w:rsid w:val="00D8403F"/>
    <w:rsid w:val="00D84C7A"/>
    <w:rsid w:val="00DA6E32"/>
    <w:rsid w:val="00DB58CA"/>
    <w:rsid w:val="00DC5F75"/>
    <w:rsid w:val="00DD5BD0"/>
    <w:rsid w:val="00DD5CDC"/>
    <w:rsid w:val="00DD5ECE"/>
    <w:rsid w:val="00DD6B6F"/>
    <w:rsid w:val="00DE32C7"/>
    <w:rsid w:val="00DE36A4"/>
    <w:rsid w:val="00DE425B"/>
    <w:rsid w:val="00DE4BF4"/>
    <w:rsid w:val="00DE56BC"/>
    <w:rsid w:val="00DF2B4C"/>
    <w:rsid w:val="00DF3B65"/>
    <w:rsid w:val="00E1036C"/>
    <w:rsid w:val="00E11180"/>
    <w:rsid w:val="00E149FD"/>
    <w:rsid w:val="00E150BD"/>
    <w:rsid w:val="00E24A78"/>
    <w:rsid w:val="00E2736B"/>
    <w:rsid w:val="00E30BC2"/>
    <w:rsid w:val="00E3604E"/>
    <w:rsid w:val="00E41DDE"/>
    <w:rsid w:val="00E51DC6"/>
    <w:rsid w:val="00E62DD8"/>
    <w:rsid w:val="00E65ABE"/>
    <w:rsid w:val="00E65F68"/>
    <w:rsid w:val="00E72F08"/>
    <w:rsid w:val="00E81192"/>
    <w:rsid w:val="00E866F0"/>
    <w:rsid w:val="00E9133C"/>
    <w:rsid w:val="00E94DD8"/>
    <w:rsid w:val="00EA3B7A"/>
    <w:rsid w:val="00EA4BA9"/>
    <w:rsid w:val="00EA6C9D"/>
    <w:rsid w:val="00EA6F4E"/>
    <w:rsid w:val="00EB014B"/>
    <w:rsid w:val="00EB24E6"/>
    <w:rsid w:val="00EC092A"/>
    <w:rsid w:val="00EC3906"/>
    <w:rsid w:val="00EC586A"/>
    <w:rsid w:val="00EC6C25"/>
    <w:rsid w:val="00ED09E1"/>
    <w:rsid w:val="00ED2499"/>
    <w:rsid w:val="00ED4B50"/>
    <w:rsid w:val="00ED573E"/>
    <w:rsid w:val="00EE63AA"/>
    <w:rsid w:val="00EF3DEF"/>
    <w:rsid w:val="00EF7349"/>
    <w:rsid w:val="00F0595E"/>
    <w:rsid w:val="00F05B49"/>
    <w:rsid w:val="00F10A1C"/>
    <w:rsid w:val="00F16461"/>
    <w:rsid w:val="00F30859"/>
    <w:rsid w:val="00F319BF"/>
    <w:rsid w:val="00F32F2C"/>
    <w:rsid w:val="00F374A0"/>
    <w:rsid w:val="00F38F1E"/>
    <w:rsid w:val="00F423E4"/>
    <w:rsid w:val="00F47162"/>
    <w:rsid w:val="00F51E6D"/>
    <w:rsid w:val="00F53553"/>
    <w:rsid w:val="00F54CAB"/>
    <w:rsid w:val="00F65F27"/>
    <w:rsid w:val="00F7535A"/>
    <w:rsid w:val="00F80208"/>
    <w:rsid w:val="00F821F8"/>
    <w:rsid w:val="00F82E1A"/>
    <w:rsid w:val="00F8335E"/>
    <w:rsid w:val="00F872A7"/>
    <w:rsid w:val="00FA1CFE"/>
    <w:rsid w:val="00FA386C"/>
    <w:rsid w:val="00FC218E"/>
    <w:rsid w:val="00FD2134"/>
    <w:rsid w:val="00FD4A12"/>
    <w:rsid w:val="00FD6CDE"/>
    <w:rsid w:val="00FE1CB9"/>
    <w:rsid w:val="00FE356A"/>
    <w:rsid w:val="00FE3952"/>
    <w:rsid w:val="00FE59D1"/>
    <w:rsid w:val="00FE749D"/>
    <w:rsid w:val="00FF5B7E"/>
    <w:rsid w:val="00FF6067"/>
    <w:rsid w:val="0108C624"/>
    <w:rsid w:val="018A755C"/>
    <w:rsid w:val="01B5AD18"/>
    <w:rsid w:val="01C08A01"/>
    <w:rsid w:val="01C81076"/>
    <w:rsid w:val="02903081"/>
    <w:rsid w:val="02B5A37D"/>
    <w:rsid w:val="03043B12"/>
    <w:rsid w:val="031DDE60"/>
    <w:rsid w:val="0321155F"/>
    <w:rsid w:val="038B8846"/>
    <w:rsid w:val="039BCADD"/>
    <w:rsid w:val="0438AA88"/>
    <w:rsid w:val="05332B16"/>
    <w:rsid w:val="055B4695"/>
    <w:rsid w:val="072A256B"/>
    <w:rsid w:val="07536FDA"/>
    <w:rsid w:val="07C95C5B"/>
    <w:rsid w:val="07E6F4DE"/>
    <w:rsid w:val="07E898AF"/>
    <w:rsid w:val="080567D1"/>
    <w:rsid w:val="0805BC20"/>
    <w:rsid w:val="0813A0EB"/>
    <w:rsid w:val="0835C5F1"/>
    <w:rsid w:val="084BE1FF"/>
    <w:rsid w:val="089A165F"/>
    <w:rsid w:val="08EA90A1"/>
    <w:rsid w:val="08F28E26"/>
    <w:rsid w:val="0929281B"/>
    <w:rsid w:val="09DBDFF1"/>
    <w:rsid w:val="0A34E0F9"/>
    <w:rsid w:val="0B40ECB5"/>
    <w:rsid w:val="0BD65A88"/>
    <w:rsid w:val="0CE7888B"/>
    <w:rsid w:val="0D48A7A3"/>
    <w:rsid w:val="0DF6052D"/>
    <w:rsid w:val="0E5E3327"/>
    <w:rsid w:val="0EE8EB4E"/>
    <w:rsid w:val="0EF8DED1"/>
    <w:rsid w:val="0F34FA2A"/>
    <w:rsid w:val="0FB18C57"/>
    <w:rsid w:val="0FD42943"/>
    <w:rsid w:val="0FDAE1C1"/>
    <w:rsid w:val="10165EC5"/>
    <w:rsid w:val="102FEAAF"/>
    <w:rsid w:val="134D3064"/>
    <w:rsid w:val="13D738C7"/>
    <w:rsid w:val="1607F6EB"/>
    <w:rsid w:val="1704B97A"/>
    <w:rsid w:val="17160F38"/>
    <w:rsid w:val="1730920A"/>
    <w:rsid w:val="173E4043"/>
    <w:rsid w:val="180890D1"/>
    <w:rsid w:val="1858B77D"/>
    <w:rsid w:val="188BDFFA"/>
    <w:rsid w:val="18A81E2F"/>
    <w:rsid w:val="19380DD3"/>
    <w:rsid w:val="193DCBED"/>
    <w:rsid w:val="199DBC89"/>
    <w:rsid w:val="19AE7D32"/>
    <w:rsid w:val="19B3C4F5"/>
    <w:rsid w:val="19DF22D8"/>
    <w:rsid w:val="1A6A83F1"/>
    <w:rsid w:val="1B737CCF"/>
    <w:rsid w:val="1DCA93D8"/>
    <w:rsid w:val="1E1D3685"/>
    <w:rsid w:val="1E951D5D"/>
    <w:rsid w:val="1F10CB66"/>
    <w:rsid w:val="1F612978"/>
    <w:rsid w:val="1F81BD13"/>
    <w:rsid w:val="1FA46251"/>
    <w:rsid w:val="203803AC"/>
    <w:rsid w:val="203BD5D9"/>
    <w:rsid w:val="2055019B"/>
    <w:rsid w:val="206A5527"/>
    <w:rsid w:val="208CDD3D"/>
    <w:rsid w:val="20A0A0F5"/>
    <w:rsid w:val="2168DD57"/>
    <w:rsid w:val="22111D96"/>
    <w:rsid w:val="22486C28"/>
    <w:rsid w:val="2251CFF0"/>
    <w:rsid w:val="225A4F8F"/>
    <w:rsid w:val="22BF9A0E"/>
    <w:rsid w:val="22D3B5BA"/>
    <w:rsid w:val="22E65B57"/>
    <w:rsid w:val="23A5D5BD"/>
    <w:rsid w:val="23E7CC51"/>
    <w:rsid w:val="2463D957"/>
    <w:rsid w:val="24AD6C32"/>
    <w:rsid w:val="24C1C63D"/>
    <w:rsid w:val="251F73E9"/>
    <w:rsid w:val="2536D5DE"/>
    <w:rsid w:val="25774095"/>
    <w:rsid w:val="257B3555"/>
    <w:rsid w:val="25DFB58F"/>
    <w:rsid w:val="261A8BEF"/>
    <w:rsid w:val="2696E628"/>
    <w:rsid w:val="26C853A6"/>
    <w:rsid w:val="26CB0A10"/>
    <w:rsid w:val="2849543D"/>
    <w:rsid w:val="2878D736"/>
    <w:rsid w:val="2885411D"/>
    <w:rsid w:val="2937275A"/>
    <w:rsid w:val="29B1D410"/>
    <w:rsid w:val="2A8CA718"/>
    <w:rsid w:val="2B1E22BD"/>
    <w:rsid w:val="2B28B9A8"/>
    <w:rsid w:val="2B57D227"/>
    <w:rsid w:val="2B857CC6"/>
    <w:rsid w:val="2D5AF37A"/>
    <w:rsid w:val="2DF914AC"/>
    <w:rsid w:val="2E0815BC"/>
    <w:rsid w:val="2F36B065"/>
    <w:rsid w:val="2F75B9AB"/>
    <w:rsid w:val="2FA590FB"/>
    <w:rsid w:val="2FD2A723"/>
    <w:rsid w:val="30C2BF91"/>
    <w:rsid w:val="31390E13"/>
    <w:rsid w:val="31F55255"/>
    <w:rsid w:val="3213A68C"/>
    <w:rsid w:val="32666CFB"/>
    <w:rsid w:val="32DC10A9"/>
    <w:rsid w:val="338200B6"/>
    <w:rsid w:val="33B1ADF9"/>
    <w:rsid w:val="344ECCA1"/>
    <w:rsid w:val="34F11B96"/>
    <w:rsid w:val="35116730"/>
    <w:rsid w:val="35C1FCD0"/>
    <w:rsid w:val="364BACFF"/>
    <w:rsid w:val="36F22E80"/>
    <w:rsid w:val="375A7A3D"/>
    <w:rsid w:val="3863EA29"/>
    <w:rsid w:val="3883D2C5"/>
    <w:rsid w:val="38F64A9E"/>
    <w:rsid w:val="38F709AD"/>
    <w:rsid w:val="3960610C"/>
    <w:rsid w:val="39794128"/>
    <w:rsid w:val="39BEAED9"/>
    <w:rsid w:val="3A61525C"/>
    <w:rsid w:val="3A6B5607"/>
    <w:rsid w:val="3A84F936"/>
    <w:rsid w:val="3AF1FEF5"/>
    <w:rsid w:val="3B21A9EF"/>
    <w:rsid w:val="3B3AD24C"/>
    <w:rsid w:val="3B876929"/>
    <w:rsid w:val="3BAACD84"/>
    <w:rsid w:val="3BD44AC4"/>
    <w:rsid w:val="3C8A9EBA"/>
    <w:rsid w:val="3D4D125A"/>
    <w:rsid w:val="3D508D42"/>
    <w:rsid w:val="3EB6E483"/>
    <w:rsid w:val="3F6A95BC"/>
    <w:rsid w:val="3F719797"/>
    <w:rsid w:val="3FA89C3F"/>
    <w:rsid w:val="40866626"/>
    <w:rsid w:val="4121CFB4"/>
    <w:rsid w:val="4169AF6D"/>
    <w:rsid w:val="41C9787B"/>
    <w:rsid w:val="429B01D5"/>
    <w:rsid w:val="429C7502"/>
    <w:rsid w:val="4326575B"/>
    <w:rsid w:val="436BA1D0"/>
    <w:rsid w:val="437808EA"/>
    <w:rsid w:val="43780BB7"/>
    <w:rsid w:val="44398799"/>
    <w:rsid w:val="447F9CE4"/>
    <w:rsid w:val="44BAF35E"/>
    <w:rsid w:val="4541592E"/>
    <w:rsid w:val="45853911"/>
    <w:rsid w:val="461CE348"/>
    <w:rsid w:val="47F8CD82"/>
    <w:rsid w:val="48139B12"/>
    <w:rsid w:val="48A97F80"/>
    <w:rsid w:val="48E58CCA"/>
    <w:rsid w:val="4953B290"/>
    <w:rsid w:val="496EBBB9"/>
    <w:rsid w:val="4A09DBE4"/>
    <w:rsid w:val="4B7B761A"/>
    <w:rsid w:val="4BF5120D"/>
    <w:rsid w:val="4DC22CD6"/>
    <w:rsid w:val="4DE72A5F"/>
    <w:rsid w:val="4E93A61A"/>
    <w:rsid w:val="4EAECD44"/>
    <w:rsid w:val="4EB2E3D4"/>
    <w:rsid w:val="4F0EF7E6"/>
    <w:rsid w:val="4F5691B6"/>
    <w:rsid w:val="4FB6D37E"/>
    <w:rsid w:val="4FE8DD09"/>
    <w:rsid w:val="5018BB0D"/>
    <w:rsid w:val="504EE73D"/>
    <w:rsid w:val="50E47F52"/>
    <w:rsid w:val="51647459"/>
    <w:rsid w:val="51EAB79E"/>
    <w:rsid w:val="5221B79E"/>
    <w:rsid w:val="52818A35"/>
    <w:rsid w:val="53181459"/>
    <w:rsid w:val="53247097"/>
    <w:rsid w:val="536D5FA2"/>
    <w:rsid w:val="54ADB112"/>
    <w:rsid w:val="55093003"/>
    <w:rsid w:val="55B94A95"/>
    <w:rsid w:val="55CAEB0E"/>
    <w:rsid w:val="56605BE4"/>
    <w:rsid w:val="575E049B"/>
    <w:rsid w:val="5782E89C"/>
    <w:rsid w:val="58330060"/>
    <w:rsid w:val="583D7021"/>
    <w:rsid w:val="59260835"/>
    <w:rsid w:val="5928016E"/>
    <w:rsid w:val="59698A62"/>
    <w:rsid w:val="596A67AC"/>
    <w:rsid w:val="59E5DD3A"/>
    <w:rsid w:val="5A6167F8"/>
    <w:rsid w:val="5B9187AC"/>
    <w:rsid w:val="5BB45172"/>
    <w:rsid w:val="5BB60030"/>
    <w:rsid w:val="5BDE1BAF"/>
    <w:rsid w:val="5C582F45"/>
    <w:rsid w:val="5C5A011E"/>
    <w:rsid w:val="5CB2198A"/>
    <w:rsid w:val="5E75865E"/>
    <w:rsid w:val="5F91A1E0"/>
    <w:rsid w:val="600F9057"/>
    <w:rsid w:val="604BE2AA"/>
    <w:rsid w:val="611A2CF7"/>
    <w:rsid w:val="61B44A5D"/>
    <w:rsid w:val="61F9A849"/>
    <w:rsid w:val="6226EB76"/>
    <w:rsid w:val="623DB5F3"/>
    <w:rsid w:val="62F5D043"/>
    <w:rsid w:val="632AED21"/>
    <w:rsid w:val="63537FD1"/>
    <w:rsid w:val="6473E5BB"/>
    <w:rsid w:val="64AA3033"/>
    <w:rsid w:val="6526C979"/>
    <w:rsid w:val="65EE8B09"/>
    <w:rsid w:val="661316C0"/>
    <w:rsid w:val="6701CF4D"/>
    <w:rsid w:val="67396776"/>
    <w:rsid w:val="6795BEC4"/>
    <w:rsid w:val="67AD574E"/>
    <w:rsid w:val="68289A0B"/>
    <w:rsid w:val="68695F82"/>
    <w:rsid w:val="68E40D8E"/>
    <w:rsid w:val="692D4F08"/>
    <w:rsid w:val="6965B7CA"/>
    <w:rsid w:val="696CE135"/>
    <w:rsid w:val="6A4E7424"/>
    <w:rsid w:val="6BED0FE8"/>
    <w:rsid w:val="6BF71963"/>
    <w:rsid w:val="6D41B56F"/>
    <w:rsid w:val="6D591764"/>
    <w:rsid w:val="6D978FB8"/>
    <w:rsid w:val="6E34AE19"/>
    <w:rsid w:val="6F6AC7F8"/>
    <w:rsid w:val="70353EBB"/>
    <w:rsid w:val="70DA731F"/>
    <w:rsid w:val="71248566"/>
    <w:rsid w:val="71BC23C0"/>
    <w:rsid w:val="7257714B"/>
    <w:rsid w:val="72D8716B"/>
    <w:rsid w:val="74317AD5"/>
    <w:rsid w:val="755A3E26"/>
    <w:rsid w:val="757708AC"/>
    <w:rsid w:val="757C18B4"/>
    <w:rsid w:val="75C2AF8F"/>
    <w:rsid w:val="76F1A1C4"/>
    <w:rsid w:val="770EECCC"/>
    <w:rsid w:val="7786F230"/>
    <w:rsid w:val="77AB0C9E"/>
    <w:rsid w:val="7A6641B0"/>
    <w:rsid w:val="7C4540CF"/>
    <w:rsid w:val="7CB0AB44"/>
    <w:rsid w:val="7CDE1BF8"/>
    <w:rsid w:val="7DB0A54D"/>
    <w:rsid w:val="7E330B47"/>
    <w:rsid w:val="7E3AAA22"/>
    <w:rsid w:val="7E5CD9A7"/>
    <w:rsid w:val="7E699F16"/>
    <w:rsid w:val="7EE4F6E2"/>
    <w:rsid w:val="7EF6D4E9"/>
    <w:rsid w:val="7F40A33F"/>
    <w:rsid w:val="7F684760"/>
    <w:rsid w:val="7FBEE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455AC"/>
  <w15:chartTrackingRefBased/>
  <w15:docId w15:val="{59A695D7-D02A-4246-82F7-9854F49B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lang w:val="en-GB"/>
    </w:rPr>
  </w:style>
  <w:style w:type="paragraph" w:styleId="Heading2">
    <w:name w:val="heading 2"/>
    <w:basedOn w:val="Normal"/>
    <w:next w:val="Normal"/>
    <w:qFormat/>
    <w:pPr>
      <w:keepNext/>
      <w:outlineLvl w:val="1"/>
    </w:pPr>
    <w:rPr>
      <w:rFonts w:ascii="Arial" w:hAnsi="Arial" w:cs="Arial"/>
      <w:sz w:val="20"/>
      <w:u w:val="single"/>
      <w:lang w:val="en-GB"/>
    </w:rPr>
  </w:style>
  <w:style w:type="paragraph" w:styleId="Heading3">
    <w:name w:val="heading 3"/>
    <w:basedOn w:val="Normal"/>
    <w:next w:val="Normal"/>
    <w:qFormat/>
    <w:pPr>
      <w:keepNext/>
      <w:ind w:right="-108"/>
      <w:outlineLvl w:val="2"/>
    </w:pPr>
    <w:rPr>
      <w:rFonts w:ascii="Arial" w:hAnsi="Arial" w:cs="Arial"/>
      <w:b/>
      <w:bCs/>
      <w:i/>
      <w:iCs/>
      <w:sz w:val="20"/>
      <w:lang w:val="en-GB"/>
    </w:rPr>
  </w:style>
  <w:style w:type="paragraph" w:styleId="Heading7">
    <w:name w:val="heading 7"/>
    <w:basedOn w:val="Normal"/>
    <w:next w:val="Normal"/>
    <w:qFormat/>
    <w:pPr>
      <w:keepNext/>
      <w:outlineLvl w:val="6"/>
    </w:pPr>
    <w:rPr>
      <w:rFonts w:ascii="Arial" w:hAnsi="Arial" w:cs="Arial"/>
      <w:i/>
      <w:i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cs="Arial"/>
      <w:sz w:val="20"/>
      <w:lang w:val="en-GB"/>
    </w:rPr>
  </w:style>
  <w:style w:type="paragraph" w:styleId="BodyText2">
    <w:name w:val="Body Text 2"/>
    <w:basedOn w:val="Normal"/>
    <w:rPr>
      <w:rFonts w:ascii="Arial" w:hAnsi="Arial" w:cs="Arial"/>
      <w:sz w:val="20"/>
    </w:rPr>
  </w:style>
  <w:style w:type="paragraph" w:styleId="ListBullet">
    <w:name w:val="List Bullet"/>
    <w:basedOn w:val="Normal"/>
    <w:autoRedefine/>
    <w:rsid w:val="00CE5FBC"/>
    <w:pPr>
      <w:ind w:left="360"/>
    </w:pPr>
    <w:rPr>
      <w:rFonts w:ascii="Arial" w:hAnsi="Arial" w:cs="Arial"/>
      <w:sz w:val="20"/>
      <w:szCs w:val="20"/>
      <w:lang w:val="en-GB"/>
    </w:rPr>
  </w:style>
  <w:style w:type="paragraph" w:styleId="BodyText3">
    <w:name w:val="Body Text 3"/>
    <w:basedOn w:val="Normal"/>
    <w:rPr>
      <w:rFonts w:ascii="Tahoma" w:hAnsi="Tahoma" w:cs="Tahoma"/>
      <w:color w:val="000000"/>
      <w:sz w:val="20"/>
      <w:szCs w:val="20"/>
    </w:rPr>
  </w:style>
  <w:style w:type="paragraph" w:styleId="BalloonText">
    <w:name w:val="Balloon Text"/>
    <w:basedOn w:val="Normal"/>
    <w:semiHidden/>
    <w:rsid w:val="00272625"/>
    <w:rPr>
      <w:rFonts w:ascii="Tahoma" w:hAnsi="Tahoma" w:cs="Tahoma"/>
      <w:sz w:val="16"/>
      <w:szCs w:val="16"/>
    </w:rPr>
  </w:style>
  <w:style w:type="character" w:styleId="CommentReference">
    <w:name w:val="annotation reference"/>
    <w:semiHidden/>
    <w:rsid w:val="00164EED"/>
    <w:rPr>
      <w:sz w:val="16"/>
      <w:szCs w:val="16"/>
    </w:rPr>
  </w:style>
  <w:style w:type="paragraph" w:styleId="CommentText">
    <w:name w:val="annotation text"/>
    <w:basedOn w:val="Normal"/>
    <w:semiHidden/>
    <w:rsid w:val="00164EED"/>
    <w:rPr>
      <w:sz w:val="20"/>
      <w:szCs w:val="20"/>
    </w:rPr>
  </w:style>
  <w:style w:type="paragraph" w:styleId="CommentSubject">
    <w:name w:val="annotation subject"/>
    <w:basedOn w:val="CommentText"/>
    <w:next w:val="CommentText"/>
    <w:semiHidden/>
    <w:rsid w:val="00164EED"/>
    <w:rPr>
      <w:b/>
      <w:bCs/>
    </w:rPr>
  </w:style>
  <w:style w:type="character" w:styleId="Mention">
    <w:name w:val="Mention"/>
    <w:basedOn w:val="DefaultParagraphFont"/>
    <w:uiPriority w:val="99"/>
    <w:unhideWhenUsed/>
    <w:rsid w:val="00C77D1B"/>
    <w:rPr>
      <w:color w:val="2B579A"/>
      <w:shd w:val="clear" w:color="auto" w:fill="E1DFDD"/>
    </w:rPr>
  </w:style>
  <w:style w:type="paragraph" w:styleId="ListParagraph">
    <w:name w:val="List Paragraph"/>
    <w:basedOn w:val="Normal"/>
    <w:uiPriority w:val="34"/>
    <w:qFormat/>
    <w:rsid w:val="0006228C"/>
    <w:pPr>
      <w:ind w:left="720"/>
      <w:contextualSpacing/>
    </w:pPr>
  </w:style>
  <w:style w:type="character" w:customStyle="1" w:styleId="BodyTextChar">
    <w:name w:val="Body Text Char"/>
    <w:basedOn w:val="DefaultParagraphFont"/>
    <w:link w:val="BodyText"/>
    <w:rsid w:val="003C25A1"/>
    <w:rPr>
      <w:rFonts w:ascii="Arial" w:hAnsi="Arial" w:cs="Arial"/>
      <w:szCs w:val="24"/>
      <w:lang w:val="en-GB" w:eastAsia="en-US"/>
    </w:rPr>
  </w:style>
  <w:style w:type="paragraph" w:styleId="PlainText">
    <w:name w:val="Plain Text"/>
    <w:basedOn w:val="Normal"/>
    <w:link w:val="PlainTextChar"/>
    <w:uiPriority w:val="99"/>
    <w:unhideWhenUsed/>
    <w:rsid w:val="00802E79"/>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02E79"/>
    <w:rPr>
      <w:rFonts w:ascii="Calibri" w:hAnsi="Calibri" w:cstheme="minorBidi"/>
      <w:kern w:val="2"/>
      <w:sz w:val="22"/>
      <w:szCs w:val="21"/>
      <w:lang w:val="en-GB" w:eastAsia="en-US"/>
      <w14:ligatures w14:val="standardContextual"/>
    </w:rPr>
  </w:style>
  <w:style w:type="paragraph" w:styleId="Revision">
    <w:name w:val="Revision"/>
    <w:hidden/>
    <w:uiPriority w:val="99"/>
    <w:semiHidden/>
    <w:rsid w:val="006C27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71949">
      <w:bodyDiv w:val="1"/>
      <w:marLeft w:val="0"/>
      <w:marRight w:val="0"/>
      <w:marTop w:val="0"/>
      <w:marBottom w:val="0"/>
      <w:divBdr>
        <w:top w:val="none" w:sz="0" w:space="0" w:color="auto"/>
        <w:left w:val="none" w:sz="0" w:space="0" w:color="auto"/>
        <w:bottom w:val="none" w:sz="0" w:space="0" w:color="auto"/>
        <w:right w:val="none" w:sz="0" w:space="0" w:color="auto"/>
      </w:divBdr>
    </w:div>
    <w:div w:id="490341157">
      <w:bodyDiv w:val="1"/>
      <w:marLeft w:val="0"/>
      <w:marRight w:val="0"/>
      <w:marTop w:val="0"/>
      <w:marBottom w:val="0"/>
      <w:divBdr>
        <w:top w:val="none" w:sz="0" w:space="0" w:color="auto"/>
        <w:left w:val="none" w:sz="0" w:space="0" w:color="auto"/>
        <w:bottom w:val="none" w:sz="0" w:space="0" w:color="auto"/>
        <w:right w:val="none" w:sz="0" w:space="0" w:color="auto"/>
      </w:divBdr>
    </w:div>
    <w:div w:id="527254355">
      <w:bodyDiv w:val="1"/>
      <w:marLeft w:val="0"/>
      <w:marRight w:val="0"/>
      <w:marTop w:val="0"/>
      <w:marBottom w:val="0"/>
      <w:divBdr>
        <w:top w:val="none" w:sz="0" w:space="0" w:color="auto"/>
        <w:left w:val="none" w:sz="0" w:space="0" w:color="auto"/>
        <w:bottom w:val="none" w:sz="0" w:space="0" w:color="auto"/>
        <w:right w:val="none" w:sz="0" w:space="0" w:color="auto"/>
      </w:divBdr>
    </w:div>
    <w:div w:id="1076049330">
      <w:bodyDiv w:val="1"/>
      <w:marLeft w:val="0"/>
      <w:marRight w:val="0"/>
      <w:marTop w:val="0"/>
      <w:marBottom w:val="0"/>
      <w:divBdr>
        <w:top w:val="none" w:sz="0" w:space="0" w:color="auto"/>
        <w:left w:val="none" w:sz="0" w:space="0" w:color="auto"/>
        <w:bottom w:val="none" w:sz="0" w:space="0" w:color="auto"/>
        <w:right w:val="none" w:sz="0" w:space="0" w:color="auto"/>
      </w:divBdr>
    </w:div>
    <w:div w:id="11656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e3862d-4ab3-4a03-8efa-953007010234" xsi:nil="true"/>
    <lcf76f155ced4ddcb4097134ff3c332f xmlns="214e83d0-94fe-4973-9e19-9de4cf33dc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5E0215F409B44920A350CA1A4D721" ma:contentTypeVersion="14" ma:contentTypeDescription="Create a new document." ma:contentTypeScope="" ma:versionID="e98b149ba291ee6b2fe85bb7e743d15e">
  <xsd:schema xmlns:xsd="http://www.w3.org/2001/XMLSchema" xmlns:xs="http://www.w3.org/2001/XMLSchema" xmlns:p="http://schemas.microsoft.com/office/2006/metadata/properties" xmlns:ns2="214e83d0-94fe-4973-9e19-9de4cf33dc25" xmlns:ns3="76e3862d-4ab3-4a03-8efa-953007010234" targetNamespace="http://schemas.microsoft.com/office/2006/metadata/properties" ma:root="true" ma:fieldsID="7efb9cfd28ce99ea5befe222065ce2e4" ns2:_="" ns3:_="">
    <xsd:import namespace="214e83d0-94fe-4973-9e19-9de4cf33dc25"/>
    <xsd:import namespace="76e3862d-4ab3-4a03-8efa-953007010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83d0-94fe-4973-9e19-9de4cf33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bb0aab-a7df-4476-b8fb-dd5844af3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3862d-4ab3-4a03-8efa-9530070102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401e8b-88d1-4ef5-b780-ec61ca1ba95d}" ma:internalName="TaxCatchAll" ma:showField="CatchAllData" ma:web="76e3862d-4ab3-4a03-8efa-95300701023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68E2226-97FD-4E3B-9560-0FBD7225B534}">
  <ds:schemaRefs>
    <ds:schemaRef ds:uri="http://schemas.microsoft.com/office/2006/metadata/properties"/>
    <ds:schemaRef ds:uri="http://schemas.microsoft.com/office/infopath/2007/PartnerControls"/>
    <ds:schemaRef ds:uri="76e3862d-4ab3-4a03-8efa-953007010234"/>
    <ds:schemaRef ds:uri="214e83d0-94fe-4973-9e19-9de4cf33dc25"/>
  </ds:schemaRefs>
</ds:datastoreItem>
</file>

<file path=customXml/itemProps2.xml><?xml version="1.0" encoding="utf-8"?>
<ds:datastoreItem xmlns:ds="http://schemas.openxmlformats.org/officeDocument/2006/customXml" ds:itemID="{FD2EA5BF-5E57-418E-9C28-2BFB85CEA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83d0-94fe-4973-9e19-9de4cf33dc25"/>
    <ds:schemaRef ds:uri="76e3862d-4ab3-4a03-8efa-953007010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E23B3-708F-4F04-982A-E117CE566A52}">
  <ds:schemaRefs>
    <ds:schemaRef ds:uri="http://schemas.microsoft.com/sharepoint/v3/contenttype/forms"/>
  </ds:schemaRefs>
</ds:datastoreItem>
</file>

<file path=customXml/itemProps4.xml><?xml version="1.0" encoding="utf-8"?>
<ds:datastoreItem xmlns:ds="http://schemas.openxmlformats.org/officeDocument/2006/customXml" ds:itemID="{F3008184-A3A7-4872-81C0-9A6ACE40EC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The Institute of Internal Auditors – UK and Ireland</vt:lpstr>
    </vt:vector>
  </TitlesOfParts>
  <Company>IIA</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Institute of Internal Auditors – UK and Ireland</dc:title>
  <dc:subject/>
  <dc:creator>Morriss</dc:creator>
  <cp:keywords/>
  <cp:lastModifiedBy>Frances Overton</cp:lastModifiedBy>
  <cp:revision>2</cp:revision>
  <cp:lastPrinted>2012-08-29T03:02:00Z</cp:lastPrinted>
  <dcterms:created xsi:type="dcterms:W3CDTF">2025-05-19T11:02:00Z</dcterms:created>
  <dcterms:modified xsi:type="dcterms:W3CDTF">2025-05-19T11:02:00Z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49800.0000000000</vt:lpwstr>
  </property>
  <property fmtid="{D5CDD505-2E9C-101B-9397-08002B2CF9AE}" pid="4" name="display_urn:schemas-microsoft-com:office:office#Author">
    <vt:lpwstr>BUILTIN\Administrators</vt:lpwstr>
  </property>
  <property fmtid="{D5CDD505-2E9C-101B-9397-08002B2CF9AE}" pid="5" name="_dlc_DocId">
    <vt:lpwstr>VK252E26WMNH-818357717-14967</vt:lpwstr>
  </property>
  <property fmtid="{D5CDD505-2E9C-101B-9397-08002B2CF9AE}" pid="6" name="_dlc_DocIdItemGuid">
    <vt:lpwstr>2dfce870-c774-40a0-a5f2-e83cc7367784</vt:lpwstr>
  </property>
  <property fmtid="{D5CDD505-2E9C-101B-9397-08002B2CF9AE}" pid="7" name="_dlc_DocIdUrl">
    <vt:lpwstr>https://iiaorguk.sharepoint.com/sites/LearningMaterials/_layouts/15/DocIdRedir.aspx?ID=VK252E26WMNH-818357717-14967, VK252E26WMNH-818357717-14967</vt:lpwstr>
  </property>
  <property fmtid="{D5CDD505-2E9C-101B-9397-08002B2CF9AE}" pid="8" name="ContentTypeId">
    <vt:lpwstr>0x010100B4A5E0215F409B44920A350CA1A4D721</vt:lpwstr>
  </property>
  <property fmtid="{D5CDD505-2E9C-101B-9397-08002B2CF9AE}" pid="9" name="MediaServiceImageTags">
    <vt:lpwstr/>
  </property>
</Properties>
</file>